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B" w:rsidRPr="00476CEB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76CEB">
        <w:rPr>
          <w:rFonts w:ascii="Times New Roman" w:eastAsia="Times New Roman" w:hAnsi="Times New Roman" w:cs="Times New Roman"/>
          <w:b/>
          <w:lang w:eastAsia="ru-RU"/>
        </w:rPr>
        <w:t xml:space="preserve"> УТВЕРЖДАЮ</w:t>
      </w:r>
    </w:p>
    <w:p w:rsidR="00476CEB" w:rsidRPr="00E91430" w:rsidRDefault="00571BA1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="00476CEB" w:rsidRPr="00E91430">
        <w:rPr>
          <w:rFonts w:ascii="Times New Roman" w:eastAsia="Times New Roman" w:hAnsi="Times New Roman" w:cs="Times New Roman"/>
          <w:sz w:val="18"/>
          <w:lang w:eastAsia="ru-RU"/>
        </w:rPr>
        <w:t>з</w:t>
      </w:r>
      <w:proofErr w:type="gramEnd"/>
      <w:r w:rsidR="00476CEB" w:rsidRPr="00E91430">
        <w:rPr>
          <w:rFonts w:ascii="Times New Roman" w:eastAsia="Times New Roman" w:hAnsi="Times New Roman" w:cs="Times New Roman"/>
          <w:sz w:val="18"/>
          <w:lang w:eastAsia="ru-RU"/>
        </w:rPr>
        <w:t xml:space="preserve">аведующий МАДОУ г. Нижневартовска </w:t>
      </w:r>
    </w:p>
    <w:p w:rsidR="00476CEB" w:rsidRPr="00E91430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E91430">
        <w:rPr>
          <w:rFonts w:ascii="Times New Roman" w:eastAsia="Times New Roman" w:hAnsi="Times New Roman" w:cs="Times New Roman"/>
          <w:sz w:val="18"/>
          <w:lang w:eastAsia="ru-RU"/>
        </w:rPr>
        <w:t>ДС №</w:t>
      </w:r>
      <w:r w:rsidR="00E91430" w:rsidRPr="00E91430">
        <w:rPr>
          <w:rFonts w:ascii="Times New Roman" w:eastAsia="Times New Roman" w:hAnsi="Times New Roman" w:cs="Times New Roman"/>
          <w:sz w:val="18"/>
          <w:lang w:eastAsia="ru-RU"/>
        </w:rPr>
        <w:t>78 «</w:t>
      </w:r>
      <w:r w:rsidRPr="00E91430">
        <w:rPr>
          <w:rFonts w:ascii="Times New Roman" w:eastAsia="Times New Roman" w:hAnsi="Times New Roman" w:cs="Times New Roman"/>
          <w:sz w:val="18"/>
          <w:lang w:eastAsia="ru-RU"/>
        </w:rPr>
        <w:t>Серебряное копытце»</w:t>
      </w:r>
    </w:p>
    <w:p w:rsidR="00476CEB" w:rsidRPr="00476CEB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E91430">
        <w:rPr>
          <w:rFonts w:ascii="Times New Roman" w:eastAsia="Times New Roman" w:hAnsi="Times New Roman" w:cs="Times New Roman"/>
          <w:sz w:val="18"/>
          <w:lang w:eastAsia="ru-RU"/>
        </w:rPr>
        <w:t>___________________</w:t>
      </w:r>
      <w:r w:rsidR="00571BA1">
        <w:rPr>
          <w:rFonts w:ascii="Times New Roman" w:eastAsia="Times New Roman" w:hAnsi="Times New Roman" w:cs="Times New Roman"/>
          <w:sz w:val="18"/>
          <w:lang w:eastAsia="ru-RU"/>
        </w:rPr>
        <w:t xml:space="preserve">Е.В. </w:t>
      </w:r>
      <w:proofErr w:type="spellStart"/>
      <w:r w:rsidR="00571BA1">
        <w:rPr>
          <w:rFonts w:ascii="Times New Roman" w:eastAsia="Times New Roman" w:hAnsi="Times New Roman" w:cs="Times New Roman"/>
          <w:sz w:val="18"/>
          <w:lang w:eastAsia="ru-RU"/>
        </w:rPr>
        <w:t>Кулябина</w:t>
      </w:r>
      <w:proofErr w:type="spellEnd"/>
    </w:p>
    <w:p w:rsidR="00476CEB" w:rsidRPr="00476CEB" w:rsidRDefault="00571BA1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01. 09</w:t>
      </w:r>
      <w:r w:rsidR="00476CEB" w:rsidRPr="00E914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2021</w:t>
      </w:r>
      <w:r w:rsidR="00476CEB" w:rsidRPr="00476CEB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p w:rsidR="00476CEB" w:rsidRPr="00516614" w:rsidRDefault="00476CEB" w:rsidP="007E2BA3">
      <w:pPr>
        <w:spacing w:after="0" w:line="240" w:lineRule="auto"/>
        <w:jc w:val="center"/>
        <w:rPr>
          <w:rStyle w:val="a3"/>
          <w:rFonts w:ascii="Arial Black" w:hAnsi="Arial Black"/>
          <w:lang w:eastAsia="ru-RU"/>
        </w:rPr>
      </w:pPr>
      <w:r w:rsidRPr="00516614">
        <w:rPr>
          <w:rStyle w:val="a3"/>
          <w:rFonts w:ascii="Arial Black" w:hAnsi="Arial Black"/>
          <w:color w:val="C00000"/>
          <w:sz w:val="36"/>
          <w:lang w:eastAsia="ru-RU"/>
        </w:rPr>
        <w:t>График выдачи пищи (на пищеблоке)</w:t>
      </w:r>
    </w:p>
    <w:p w:rsidR="00476CEB" w:rsidRPr="00571BA1" w:rsidRDefault="00476CEB" w:rsidP="00571B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</w:pPr>
      <w:r w:rsidRPr="00675BA7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>в х</w:t>
      </w:r>
      <w:r w:rsidRPr="00476CEB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>олодный период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417"/>
        <w:gridCol w:w="1334"/>
        <w:gridCol w:w="1105"/>
        <w:gridCol w:w="1417"/>
        <w:gridCol w:w="1134"/>
      </w:tblGrid>
      <w:tr w:rsidR="00E91430" w:rsidRPr="00476CEB" w:rsidTr="00571BA1">
        <w:tc>
          <w:tcPr>
            <w:tcW w:w="3936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color w:val="002060"/>
                <w:sz w:val="32"/>
                <w:szCs w:val="24"/>
                <w:lang w:eastAsia="ru-RU"/>
              </w:rPr>
              <w:t>Группы</w:t>
            </w:r>
          </w:p>
        </w:tc>
        <w:tc>
          <w:tcPr>
            <w:tcW w:w="1417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Завтрак</w:t>
            </w:r>
          </w:p>
        </w:tc>
        <w:tc>
          <w:tcPr>
            <w:tcW w:w="1334" w:type="dxa"/>
          </w:tcPr>
          <w:p w:rsidR="00476CEB" w:rsidRPr="00476CEB" w:rsidRDefault="00476CEB" w:rsidP="00E914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Второй завтрак</w:t>
            </w:r>
          </w:p>
        </w:tc>
        <w:tc>
          <w:tcPr>
            <w:tcW w:w="1105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 xml:space="preserve"> Обед</w:t>
            </w:r>
          </w:p>
        </w:tc>
        <w:tc>
          <w:tcPr>
            <w:tcW w:w="1417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Полдник</w:t>
            </w:r>
          </w:p>
        </w:tc>
        <w:tc>
          <w:tcPr>
            <w:tcW w:w="1134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szCs w:val="24"/>
                <w:lang w:eastAsia="ru-RU"/>
              </w:rPr>
              <w:t>Ужин</w:t>
            </w:r>
          </w:p>
        </w:tc>
      </w:tr>
      <w:tr w:rsidR="00E91430" w:rsidRPr="00476CEB" w:rsidTr="00571BA1">
        <w:trPr>
          <w:trHeight w:val="622"/>
        </w:trPr>
        <w:tc>
          <w:tcPr>
            <w:tcW w:w="3936" w:type="dxa"/>
          </w:tcPr>
          <w:p w:rsidR="00476CEB" w:rsidRPr="00476CEB" w:rsidRDefault="00E91430" w:rsidP="00E91430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Группа раннего возраста</w:t>
            </w:r>
            <w:r w:rsidR="00476CEB"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1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-2</w:t>
            </w:r>
            <w:r w:rsidR="00476CEB"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417" w:type="dxa"/>
          </w:tcPr>
          <w:p w:rsidR="00476CEB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 xml:space="preserve"> 07.</w:t>
            </w:r>
            <w:r w:rsidR="00675BA7"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55</w:t>
            </w:r>
          </w:p>
        </w:tc>
        <w:tc>
          <w:tcPr>
            <w:tcW w:w="1334" w:type="dxa"/>
          </w:tcPr>
          <w:p w:rsidR="00476CEB" w:rsidRPr="00476CEB" w:rsidRDefault="00675BA7" w:rsidP="00E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09.45</w:t>
            </w:r>
          </w:p>
        </w:tc>
        <w:tc>
          <w:tcPr>
            <w:tcW w:w="1105" w:type="dxa"/>
          </w:tcPr>
          <w:p w:rsidR="00476CEB" w:rsidRPr="00476CEB" w:rsidRDefault="000642BA" w:rsidP="00E9143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11.3</w:t>
            </w:r>
            <w:r w:rsidR="00675BA7"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76CEB" w:rsidRPr="00476CEB" w:rsidRDefault="00675BA7" w:rsidP="00E9143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476CEB" w:rsidRPr="00476CEB" w:rsidRDefault="00675BA7" w:rsidP="00E9143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17. 00</w:t>
            </w:r>
          </w:p>
        </w:tc>
      </w:tr>
      <w:tr w:rsidR="007E2BA3" w:rsidRPr="00476CEB" w:rsidTr="00571BA1">
        <w:trPr>
          <w:trHeight w:val="648"/>
        </w:trPr>
        <w:tc>
          <w:tcPr>
            <w:tcW w:w="393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Группа 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раннего возраста                                    для детей 2-х - 3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417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08.00</w:t>
            </w:r>
          </w:p>
        </w:tc>
        <w:tc>
          <w:tcPr>
            <w:tcW w:w="133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09.50</w:t>
            </w:r>
          </w:p>
        </w:tc>
        <w:tc>
          <w:tcPr>
            <w:tcW w:w="1105" w:type="dxa"/>
          </w:tcPr>
          <w:p w:rsidR="007E2BA3" w:rsidRPr="00476CEB" w:rsidRDefault="00571BA1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11.</w:t>
            </w:r>
            <w:r w:rsidR="000642BA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17.10</w:t>
            </w:r>
          </w:p>
        </w:tc>
      </w:tr>
      <w:tr w:rsidR="007E2BA3" w:rsidRPr="00476CEB" w:rsidTr="00571BA1">
        <w:trPr>
          <w:trHeight w:val="648"/>
        </w:trPr>
        <w:tc>
          <w:tcPr>
            <w:tcW w:w="393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младшего возраста  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3-х-4-х лет</w:t>
            </w:r>
          </w:p>
        </w:tc>
        <w:tc>
          <w:tcPr>
            <w:tcW w:w="1417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08.05</w:t>
            </w:r>
          </w:p>
        </w:tc>
        <w:tc>
          <w:tcPr>
            <w:tcW w:w="1334" w:type="dxa"/>
          </w:tcPr>
          <w:p w:rsidR="007E2BA3" w:rsidRPr="00476CEB" w:rsidRDefault="00571BA1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</w:t>
            </w:r>
            <w:r w:rsidR="007E2BA3"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53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12.00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17.15</w:t>
            </w:r>
          </w:p>
        </w:tc>
      </w:tr>
      <w:tr w:rsidR="007E2BA3" w:rsidRPr="00476CEB" w:rsidTr="00571BA1">
        <w:tc>
          <w:tcPr>
            <w:tcW w:w="393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среднего возраста                                   для детей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4-х-5-ти лет</w:t>
            </w:r>
          </w:p>
        </w:tc>
        <w:tc>
          <w:tcPr>
            <w:tcW w:w="1417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08.10</w:t>
            </w:r>
          </w:p>
        </w:tc>
        <w:tc>
          <w:tcPr>
            <w:tcW w:w="1334" w:type="dxa"/>
          </w:tcPr>
          <w:p w:rsidR="007E2BA3" w:rsidRPr="00476CEB" w:rsidRDefault="00571BA1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</w:t>
            </w:r>
            <w:r w:rsidR="007E2BA3"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55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12.15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15.07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17.20</w:t>
            </w:r>
          </w:p>
        </w:tc>
      </w:tr>
      <w:tr w:rsidR="007E2BA3" w:rsidRPr="00476CEB" w:rsidTr="00571BA1">
        <w:tc>
          <w:tcPr>
            <w:tcW w:w="393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Группа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старшего возраста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5-ти-6-ти лет</w:t>
            </w:r>
          </w:p>
        </w:tc>
        <w:tc>
          <w:tcPr>
            <w:tcW w:w="1417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08.15</w:t>
            </w:r>
          </w:p>
        </w:tc>
        <w:tc>
          <w:tcPr>
            <w:tcW w:w="133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09.58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12.20</w:t>
            </w:r>
          </w:p>
        </w:tc>
        <w:tc>
          <w:tcPr>
            <w:tcW w:w="1417" w:type="dxa"/>
          </w:tcPr>
          <w:p w:rsidR="007E2BA3" w:rsidRPr="00476CEB" w:rsidRDefault="007E2BA3" w:rsidP="00675B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</w:t>
            </w:r>
            <w:r w:rsidR="00675BA7"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17.25</w:t>
            </w:r>
          </w:p>
        </w:tc>
      </w:tr>
      <w:tr w:rsidR="007E2BA3" w:rsidRPr="00476CEB" w:rsidTr="00571BA1">
        <w:tc>
          <w:tcPr>
            <w:tcW w:w="393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подготовительного возраста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6-ти-7-ми лет</w:t>
            </w:r>
          </w:p>
        </w:tc>
        <w:tc>
          <w:tcPr>
            <w:tcW w:w="1417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08.25</w:t>
            </w:r>
          </w:p>
        </w:tc>
        <w:tc>
          <w:tcPr>
            <w:tcW w:w="133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10.00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12.30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17.30</w:t>
            </w:r>
          </w:p>
        </w:tc>
      </w:tr>
    </w:tbl>
    <w:p w:rsidR="00476CEB" w:rsidRPr="00476CEB" w:rsidRDefault="00476CEB" w:rsidP="00571B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</w:pPr>
      <w:r w:rsidRPr="00675BA7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 xml:space="preserve">в </w:t>
      </w:r>
      <w:r w:rsidRPr="00476CEB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>теплый период</w:t>
      </w:r>
    </w:p>
    <w:tbl>
      <w:tblPr>
        <w:tblW w:w="1040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6"/>
        <w:gridCol w:w="1275"/>
        <w:gridCol w:w="1276"/>
        <w:gridCol w:w="1134"/>
        <w:gridCol w:w="1418"/>
        <w:gridCol w:w="992"/>
      </w:tblGrid>
      <w:tr w:rsidR="00516614" w:rsidRPr="00476CEB" w:rsidTr="00516614">
        <w:tc>
          <w:tcPr>
            <w:tcW w:w="4306" w:type="dxa"/>
          </w:tcPr>
          <w:p w:rsidR="00476CEB" w:rsidRPr="00476CEB" w:rsidRDefault="00476CEB" w:rsidP="00B175E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Группы</w:t>
            </w:r>
          </w:p>
        </w:tc>
        <w:tc>
          <w:tcPr>
            <w:tcW w:w="1275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Завтрак</w:t>
            </w:r>
          </w:p>
        </w:tc>
        <w:tc>
          <w:tcPr>
            <w:tcW w:w="1276" w:type="dxa"/>
          </w:tcPr>
          <w:p w:rsidR="00476CEB" w:rsidRPr="00476CEB" w:rsidRDefault="00476CEB" w:rsidP="00B175E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Второй</w:t>
            </w:r>
          </w:p>
          <w:p w:rsidR="00476CEB" w:rsidRPr="00476CEB" w:rsidRDefault="00476CEB" w:rsidP="00B175E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 xml:space="preserve"> Обед</w:t>
            </w:r>
          </w:p>
        </w:tc>
        <w:tc>
          <w:tcPr>
            <w:tcW w:w="1418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Полдник</w:t>
            </w:r>
          </w:p>
        </w:tc>
        <w:tc>
          <w:tcPr>
            <w:tcW w:w="992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Ужин</w:t>
            </w:r>
          </w:p>
        </w:tc>
      </w:tr>
      <w:tr w:rsidR="00516614" w:rsidRPr="00476CEB" w:rsidTr="00516614">
        <w:trPr>
          <w:trHeight w:val="718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Группа раннего возраста</w:t>
            </w:r>
            <w:r w:rsidR="00571BA1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1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-2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275" w:type="dxa"/>
          </w:tcPr>
          <w:p w:rsidR="007E2BA3" w:rsidRPr="00476CEB" w:rsidRDefault="007E2BA3" w:rsidP="0051661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07.55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09.45</w:t>
            </w:r>
          </w:p>
        </w:tc>
        <w:tc>
          <w:tcPr>
            <w:tcW w:w="1134" w:type="dxa"/>
          </w:tcPr>
          <w:p w:rsidR="007E2BA3" w:rsidRPr="00476CEB" w:rsidRDefault="000642BA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11. 40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</w:tcPr>
          <w:p w:rsidR="007E2BA3" w:rsidRPr="00476CEB" w:rsidRDefault="00675BA7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16.45</w:t>
            </w:r>
          </w:p>
        </w:tc>
      </w:tr>
      <w:tr w:rsidR="00516614" w:rsidRPr="00476CEB" w:rsidTr="00516614">
        <w:trPr>
          <w:trHeight w:val="832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Группа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раннего возраста                                    для детей 2-х - 3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275" w:type="dxa"/>
          </w:tcPr>
          <w:p w:rsidR="007E2BA3" w:rsidRPr="007A0AFC" w:rsidRDefault="007E2BA3" w:rsidP="007E2BA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08.00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09.50</w:t>
            </w:r>
          </w:p>
        </w:tc>
        <w:tc>
          <w:tcPr>
            <w:tcW w:w="1134" w:type="dxa"/>
          </w:tcPr>
          <w:p w:rsidR="007E2BA3" w:rsidRPr="00476CEB" w:rsidRDefault="000642BA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11. 50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16.50</w:t>
            </w:r>
          </w:p>
        </w:tc>
      </w:tr>
      <w:tr w:rsidR="00516614" w:rsidRPr="00476CEB" w:rsidTr="00516614"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младшего возраста  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3-х-4-х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08.05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09. 53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12.00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16.55</w:t>
            </w:r>
          </w:p>
        </w:tc>
      </w:tr>
      <w:tr w:rsidR="00516614" w:rsidRPr="00476CEB" w:rsidTr="00516614">
        <w:trPr>
          <w:trHeight w:val="837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среднего возраста                                   для детей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4-х-5-ти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09. 55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12.10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17.00</w:t>
            </w:r>
          </w:p>
        </w:tc>
      </w:tr>
      <w:tr w:rsidR="00516614" w:rsidRPr="00476CEB" w:rsidTr="00516614">
        <w:trPr>
          <w:trHeight w:val="708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старшего возраста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5-ти-6-ти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08.15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09.58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12.15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17.05</w:t>
            </w:r>
          </w:p>
        </w:tc>
      </w:tr>
      <w:tr w:rsidR="00516614" w:rsidRPr="00476CEB" w:rsidTr="00516614"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подготовительного возраста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6-ти-7-ми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08.25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12.20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15.1</w:t>
            </w: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17.15</w:t>
            </w:r>
          </w:p>
        </w:tc>
      </w:tr>
    </w:tbl>
    <w:p w:rsidR="00E1373B" w:rsidRDefault="00E1373B" w:rsidP="007E2BA3">
      <w:pPr>
        <w:keepNext/>
        <w:spacing w:after="0" w:line="240" w:lineRule="auto"/>
        <w:jc w:val="right"/>
        <w:outlineLvl w:val="5"/>
      </w:pPr>
    </w:p>
    <w:sectPr w:rsidR="00E1373B" w:rsidSect="007E2BA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295"/>
    <w:rsid w:val="000642BA"/>
    <w:rsid w:val="00374295"/>
    <w:rsid w:val="00476CEB"/>
    <w:rsid w:val="00516614"/>
    <w:rsid w:val="00571BA1"/>
    <w:rsid w:val="005E2245"/>
    <w:rsid w:val="00675BA7"/>
    <w:rsid w:val="007A0AFC"/>
    <w:rsid w:val="007E2BA3"/>
    <w:rsid w:val="008A62C7"/>
    <w:rsid w:val="00E1373B"/>
    <w:rsid w:val="00E9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E2BA3"/>
    <w:rPr>
      <w:b/>
      <w:bCs/>
      <w:smallCaps/>
      <w:color w:val="5B9BD5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A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2021-11-09T07:49:00Z</cp:lastPrinted>
  <dcterms:created xsi:type="dcterms:W3CDTF">2020-09-22T12:08:00Z</dcterms:created>
  <dcterms:modified xsi:type="dcterms:W3CDTF">2021-11-09T07:57:00Z</dcterms:modified>
</cp:coreProperties>
</file>