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4E" w:rsidRDefault="00463F4E" w:rsidP="00463F4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Приложение 2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63F4E" w:rsidRDefault="00463F4E" w:rsidP="00463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приказу № 197от 11. 08. 2020 года</w:t>
      </w:r>
    </w:p>
    <w:p w:rsidR="00463F4E" w:rsidRDefault="00463F4E" w:rsidP="00463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3F4E" w:rsidRDefault="00463F4E" w:rsidP="0046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сайте муниципального автономного  дошкольного образовательного учреждения города Нижневартовска детского сада  №78 </w:t>
      </w:r>
    </w:p>
    <w:p w:rsidR="00463F4E" w:rsidRDefault="00463F4E" w:rsidP="0046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«Серебряное копытце»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1.2. Функционирование сайта регламентируется  законом РФ  «Об образовании в Российской Федерации», постановлением правительства Российской Федерации от 10. 07. 2013г. №582 «Об утверждении правил размещения на официальном </w:t>
      </w:r>
      <w:r w:rsidR="00DC28A6">
        <w:rPr>
          <w:rFonts w:ascii="Times New Roman" w:eastAsia="Times New Roman" w:hAnsi="Times New Roman" w:cs="Times New Roman"/>
          <w:sz w:val="26"/>
          <w:szCs w:val="26"/>
        </w:rPr>
        <w:t>сайте образовательной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 информационно- </w:t>
      </w:r>
      <w:r w:rsidR="00DC28A6">
        <w:rPr>
          <w:rFonts w:ascii="Times New Roman" w:eastAsia="Times New Roman" w:hAnsi="Times New Roman" w:cs="Times New Roman"/>
          <w:sz w:val="26"/>
          <w:szCs w:val="26"/>
        </w:rPr>
        <w:t>коммуникационной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Интернет» </w:t>
      </w:r>
      <w:r w:rsidR="00DC28A6">
        <w:rPr>
          <w:rFonts w:ascii="Times New Roman" w:eastAsia="Times New Roman" w:hAnsi="Times New Roman" w:cs="Times New Roman"/>
          <w:sz w:val="26"/>
          <w:szCs w:val="26"/>
        </w:rPr>
        <w:t>и другими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действующими законодательными документами РФ, региона, </w:t>
      </w:r>
      <w:r w:rsidR="00DC28A6">
        <w:rPr>
          <w:rFonts w:ascii="Times New Roman" w:eastAsia="Times New Roman" w:hAnsi="Times New Roman" w:cs="Times New Roman"/>
          <w:sz w:val="26"/>
          <w:szCs w:val="26"/>
        </w:rPr>
        <w:t>муниципалитета, настоящим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Положением. Настоящее Положение может быть изменено и дополнено.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Основные понятия, используемые в Положении: сайт – информационный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web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-ресурс, имеющий четко определенную законченную смысловую нагрузку.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Web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Информационные ресурсы сайта формируются как отражение различных аспектов деятельности образовательного учреждения.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1.5. Сайт содержит материалы, не противоречащие законодательству Российской Федерации.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1.6. Информация, представленная на сайте, является открытой и общедоступной, если иное не определено специальными документами.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1.7.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1.8.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1.9. Структура сайта- ответственные  – разработчики сайта  и </w:t>
      </w:r>
      <w:r>
        <w:rPr>
          <w:rFonts w:ascii="Times New Roman" w:hAnsi="Times New Roman" w:cs="Times New Roman"/>
          <w:bCs/>
          <w:sz w:val="26"/>
          <w:szCs w:val="26"/>
        </w:rPr>
        <w:t>интернет – платформы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Мультсайт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 периодичность обновления материалов на сайте, сроки предоставления отчета о функционировании сайта утверждаются руководителем образовательного учреждения.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1.10. Общая координация работ по разработке и развитию сайта возлагается на заместителя заведующего по воспитательной и методической работе.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1.11. Ответственность за содержание информации, представленной на сайте, несет руководитель образовательного учреждения.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1.12. Администратор (ответственный) информационного ресурса назначается приказом по учреждению.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Цели и задачи сайта. </w:t>
      </w:r>
    </w:p>
    <w:p w:rsidR="00DC28A6" w:rsidRDefault="00463F4E" w:rsidP="0046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2.2. Создание и функционирование сайта образовательного учреждения направлены на решение следующих задач: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- формирование целостного позитивного имиджа образовательного учреждения;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совершенствование информированности граждан о качестве образовательных услуг в учреждении;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создание условий для взаимодействия участников образовательного процесса, социальных партнеров образовательного учреждения;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-осуществление обмена педагогическим опытом;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-стимулирование творческой активности педагогов и обучающихся.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Примерная с</w:t>
      </w:r>
      <w:r>
        <w:rPr>
          <w:rFonts w:ascii="Times New Roman" w:hAnsi="Times New Roman" w:cs="Times New Roman"/>
          <w:b/>
          <w:sz w:val="26"/>
          <w:szCs w:val="26"/>
        </w:rPr>
        <w:t>труктура Интернет-ресурса - сайта МАДОУ г. Нижневартовска ДС №78.</w:t>
      </w:r>
    </w:p>
    <w:p w:rsidR="00463F4E" w:rsidRDefault="00463F4E" w:rsidP="00463F4E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«Исполнение закона «Об образовании в Российской Федерации»: 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сведения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Структура и органы управления образовательной организации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стандарты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Руководство. Педагогический состав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Материально-техническое обеспечение и оснащенность образовательного процесса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Стипендии и иные виды материальной поддержки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Платные образовательные услуги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Финансово-хозяйственная деятельность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Вакантные места для приема (перевода). Информация о приеме в ДОУ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Государственные и муниципальные услуги в электронной форме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Государственная итоговая аттестация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Информация о трудоустройстве выпускников</w:t>
      </w:r>
    </w:p>
    <w:p w:rsidR="00463F4E" w:rsidRDefault="00463F4E" w:rsidP="00463F4E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«Педагогам», «Родителям», «Вакансии», Контакты», «Личный кабинет»- горизонтальное меню сайта.</w:t>
      </w:r>
    </w:p>
    <w:p w:rsidR="00463F4E" w:rsidRDefault="00463F4E" w:rsidP="00463F4E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детском саде», «Прием в детский сад», «Питание детей», «Инклюзивное образование», «Электронные услуги», «ГТО», «Безопасность», «Интернет- приемная»</w:t>
      </w:r>
      <w:r>
        <w:rPr>
          <w:rFonts w:ascii="Times New Roman" w:hAnsi="Times New Roman" w:cs="Times New Roman"/>
        </w:rPr>
        <w:t xml:space="preserve"> - вертикальное меню сайта</w:t>
      </w:r>
    </w:p>
    <w:p w:rsidR="00463F4E" w:rsidRDefault="00463F4E" w:rsidP="00463F4E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«Родителям»: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плата.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детей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ребенка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ЦППМС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детский сад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образование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Детско-родительские клубы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Консультационный центр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учреждений города Нижневартовска</w:t>
      </w:r>
    </w:p>
    <w:p w:rsidR="00463F4E" w:rsidRDefault="00463F4E" w:rsidP="00463F4E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«Педагогам»: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сайты педагогов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труда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Форсайт-центр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ДО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образования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взаимодействие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Социокультурные истоки.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«НОВОСТИ», актуализируются не менее 8 раз в месяц.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«Объявления»</w:t>
      </w:r>
    </w:p>
    <w:p w:rsidR="00463F4E" w:rsidRDefault="00463F4E" w:rsidP="00463F4E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Баннеры.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4. Организация разработки и функционирования сайта.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br/>
        <w:t xml:space="preserve">4.1. Для обеспечения разработки и функционирования </w:t>
      </w:r>
      <w:bookmarkStart w:id="0" w:name="_GoBack"/>
      <w:bookmarkEnd w:id="0"/>
      <w:r w:rsidR="00DC28A6">
        <w:rPr>
          <w:rFonts w:ascii="Times New Roman" w:eastAsia="Times New Roman" w:hAnsi="Times New Roman"/>
          <w:sz w:val="26"/>
          <w:szCs w:val="26"/>
        </w:rPr>
        <w:t>сайта назначаются</w:t>
      </w:r>
      <w:r>
        <w:rPr>
          <w:rFonts w:ascii="Times New Roman" w:eastAsia="Times New Roman" w:hAnsi="Times New Roman"/>
          <w:sz w:val="26"/>
          <w:szCs w:val="26"/>
        </w:rPr>
        <w:t xml:space="preserve"> ответственные лица, может создаваться творческая группа.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В состав творческой группы разработчиков сайта могут включаться (не менее 3-х человек): 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•заместитель заведующего по воспитательной и методической работе; </w:t>
      </w:r>
      <w:r>
        <w:rPr>
          <w:rFonts w:ascii="Times New Roman" w:eastAsia="Times New Roman" w:hAnsi="Times New Roman"/>
          <w:sz w:val="26"/>
          <w:szCs w:val="26"/>
        </w:rPr>
        <w:br/>
        <w:t xml:space="preserve">• инициативные педагоги, родители.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  <w:r>
        <w:rPr>
          <w:rFonts w:ascii="Times New Roman" w:eastAsia="Times New Roman" w:hAnsi="Times New Roman"/>
          <w:sz w:val="26"/>
          <w:szCs w:val="26"/>
        </w:rPr>
        <w:br/>
        <w:t xml:space="preserve">4.4. Ответственные за ведение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  <w:r>
        <w:rPr>
          <w:rFonts w:ascii="Times New Roman" w:eastAsia="Times New Roman" w:hAnsi="Times New Roman"/>
          <w:sz w:val="26"/>
          <w:szCs w:val="26"/>
        </w:rPr>
        <w:br/>
        <w:t>4.5. Информация, предназначенная для размещения на сайте, предоставляется заведующему.</w:t>
      </w:r>
      <w:r>
        <w:rPr>
          <w:rFonts w:ascii="Times New Roman" w:eastAsia="Times New Roman" w:hAnsi="Times New Roman"/>
          <w:sz w:val="26"/>
          <w:szCs w:val="26"/>
        </w:rPr>
        <w:br/>
        <w:t>4.7.Технологическую поддержку функционирования официального сайта осуществляет ответственное лицо за  работу официального  сайта, назначенный приказом руководителя образовательного учреждения.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4.8. Информация, размещаемая на официальном сайте образовательного учреждения, не должна: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- нарушать авторское право;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содержать ненормативную лексику;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нарушать честь, достоинство и деловую репутацию физических и юридических лиц;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нарушать нормы действующего законодательства и нормы морали; 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содержать государственную и коммерческую тайну.</w:t>
      </w:r>
    </w:p>
    <w:p w:rsidR="00463F4E" w:rsidRDefault="00463F4E" w:rsidP="00463F4E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4.9. Текущие изменения структуры сайта осуществляет ответственный за работу сайта. 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b/>
          <w:bCs/>
          <w:sz w:val="26"/>
          <w:szCs w:val="26"/>
        </w:rPr>
        <w:t>5. Права и обязанности.</w:t>
      </w:r>
    </w:p>
    <w:p w:rsidR="00463F4E" w:rsidRDefault="00463F4E" w:rsidP="00463F4E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5.1. Разработчики и ответственные за ведение сайта  (творческая группа)  имеют право:</w:t>
      </w:r>
      <w:r>
        <w:rPr>
          <w:rFonts w:ascii="Times New Roman" w:eastAsia="Times New Roman" w:hAnsi="Times New Roman"/>
          <w:sz w:val="26"/>
          <w:szCs w:val="26"/>
        </w:rPr>
        <w:br/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  <w:r>
        <w:rPr>
          <w:rFonts w:ascii="Times New Roman" w:eastAsia="Times New Roman" w:hAnsi="Times New Roman"/>
          <w:sz w:val="26"/>
          <w:szCs w:val="26"/>
        </w:rPr>
        <w:br/>
        <w:t xml:space="preserve">- запрашивать информацию, необходимую для размещения на сайте у администрации образовательного учреждения. 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5.2. Разработчики сайта (творческая группа) обязаны: 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– выполнять свои функциональные обязанности в соответствии с методическими рекомендациями департамента образования, центра развития образования о поддержке сайта;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– представлять отчет о проделанной работе. 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b/>
          <w:bCs/>
          <w:sz w:val="26"/>
          <w:szCs w:val="26"/>
        </w:rPr>
        <w:t>6. Ответственность за достоверность информации и своевременность размещения ее на официальном сайте.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  <w:t>6.1. Ответственность за достоверность информации и текущее сопровождение сайта несут ответственные лица за работу сайта.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6.2. Информация на официальном сайте МАДОУ города Нижневартовска ДС №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78  «</w:t>
      </w:r>
      <w:proofErr w:type="gramEnd"/>
      <w:r>
        <w:rPr>
          <w:rFonts w:ascii="Times New Roman" w:eastAsia="Times New Roman" w:hAnsi="Times New Roman"/>
          <w:sz w:val="26"/>
          <w:szCs w:val="26"/>
        </w:rPr>
        <w:t>Серебряное копытце» должна обновляться, быть в актуальном состоянии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1 раза в неделю.</w:t>
      </w: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63F4E" w:rsidRDefault="00463F4E" w:rsidP="00463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7. Порядок утверждения и внесения изменений в Положение.</w:t>
      </w:r>
    </w:p>
    <w:p w:rsidR="00463F4E" w:rsidRDefault="00463F4E" w:rsidP="00463F4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7.1 Настоящее Положение утверждается приказом руководителя учреждения.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7.2.Изменения и дополнения в настоящее положение вносятся приказом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руководителя МАДОУ г. Нижневартовска  ДС №78 « Серебряное копытце»</w:t>
      </w:r>
    </w:p>
    <w:p w:rsidR="00463F4E" w:rsidRDefault="00463F4E" w:rsidP="0046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2E" w:rsidRDefault="0076452E"/>
    <w:sectPr w:rsidR="0076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7481"/>
    <w:multiLevelType w:val="multilevel"/>
    <w:tmpl w:val="B62E95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0"/>
    <w:rsid w:val="001C4640"/>
    <w:rsid w:val="00463F4E"/>
    <w:rsid w:val="0076452E"/>
    <w:rsid w:val="00D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A90"/>
  <w15:chartTrackingRefBased/>
  <w15:docId w15:val="{277C3059-4991-4DCE-A978-AF4092B2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2020-10-30T11:55:00Z</cp:lastPrinted>
  <dcterms:created xsi:type="dcterms:W3CDTF">2020-10-30T11:54:00Z</dcterms:created>
  <dcterms:modified xsi:type="dcterms:W3CDTF">2020-10-30T12:01:00Z</dcterms:modified>
</cp:coreProperties>
</file>