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59" w:rsidRPr="001F5D59" w:rsidRDefault="001F5D59" w:rsidP="001F5D59">
      <w:pPr>
        <w:spacing w:after="0" w:line="240" w:lineRule="auto"/>
        <w:jc w:val="right"/>
        <w:rPr>
          <w:sz w:val="28"/>
        </w:rPr>
      </w:pPr>
      <w:r w:rsidRPr="001F5D59">
        <w:rPr>
          <w:sz w:val="28"/>
        </w:rPr>
        <w:t xml:space="preserve">Председатель  </w:t>
      </w:r>
    </w:p>
    <w:p w:rsidR="001F5D59" w:rsidRDefault="001F5D59" w:rsidP="001F5D59">
      <w:pPr>
        <w:spacing w:after="0" w:line="240" w:lineRule="auto"/>
        <w:jc w:val="right"/>
        <w:rPr>
          <w:sz w:val="28"/>
        </w:rPr>
      </w:pPr>
      <w:r w:rsidRPr="001F5D59">
        <w:rPr>
          <w:sz w:val="28"/>
        </w:rPr>
        <w:t>Наблюдательного совета</w:t>
      </w:r>
    </w:p>
    <w:p w:rsidR="00AD5C5F" w:rsidRDefault="00AD5C5F" w:rsidP="001F5D59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МАДОУ г</w:t>
      </w:r>
      <w:r w:rsidR="001F5D59">
        <w:rPr>
          <w:sz w:val="28"/>
        </w:rPr>
        <w:t>. Нижневартовска ДС</w:t>
      </w:r>
      <w:r>
        <w:rPr>
          <w:sz w:val="28"/>
        </w:rPr>
        <w:t xml:space="preserve"> №78 </w:t>
      </w:r>
    </w:p>
    <w:p w:rsidR="00A04212" w:rsidRPr="001F5D59" w:rsidRDefault="00AD5C5F" w:rsidP="001F5D59">
      <w:pPr>
        <w:spacing w:after="0" w:line="240" w:lineRule="auto"/>
        <w:jc w:val="right"/>
        <w:rPr>
          <w:sz w:val="28"/>
        </w:rPr>
      </w:pPr>
      <w:r>
        <w:rPr>
          <w:sz w:val="28"/>
        </w:rPr>
        <w:t>«Серебрянное копытце»</w:t>
      </w:r>
      <w:r w:rsidR="001F5D59" w:rsidRPr="001F5D59">
        <w:rPr>
          <w:sz w:val="28"/>
        </w:rPr>
        <w:t xml:space="preserve"> </w:t>
      </w:r>
    </w:p>
    <w:p w:rsidR="001F5D59" w:rsidRPr="001F5D59" w:rsidRDefault="00AD5C5F" w:rsidP="001F5D59">
      <w:pPr>
        <w:spacing w:after="0" w:line="240" w:lineRule="auto"/>
        <w:jc w:val="right"/>
        <w:rPr>
          <w:sz w:val="28"/>
        </w:rPr>
      </w:pPr>
      <w:r>
        <w:rPr>
          <w:sz w:val="28"/>
        </w:rPr>
        <w:t>___________</w:t>
      </w:r>
      <w:r w:rsidR="001F5D59" w:rsidRPr="001F5D59">
        <w:rPr>
          <w:sz w:val="28"/>
        </w:rPr>
        <w:t xml:space="preserve"> Желизко </w:t>
      </w:r>
      <w:r>
        <w:rPr>
          <w:sz w:val="28"/>
        </w:rPr>
        <w:t xml:space="preserve"> О.Г.</w:t>
      </w:r>
    </w:p>
    <w:p w:rsidR="00A04212" w:rsidRDefault="00A04212" w:rsidP="00AD5C5F">
      <w:pPr>
        <w:spacing w:after="0" w:line="240" w:lineRule="auto"/>
        <w:rPr>
          <w:sz w:val="40"/>
        </w:rPr>
      </w:pPr>
    </w:p>
    <w:p w:rsidR="00A04212" w:rsidRPr="00F67140" w:rsidRDefault="00A04212" w:rsidP="00A04212">
      <w:pPr>
        <w:spacing w:after="0" w:line="240" w:lineRule="auto"/>
        <w:jc w:val="center"/>
        <w:rPr>
          <w:b/>
          <w:sz w:val="28"/>
        </w:rPr>
      </w:pPr>
      <w:r w:rsidRPr="00F67140">
        <w:rPr>
          <w:b/>
          <w:sz w:val="28"/>
        </w:rPr>
        <w:t>П</w:t>
      </w:r>
      <w:r w:rsidR="00AD5C5F" w:rsidRPr="00F67140">
        <w:rPr>
          <w:b/>
          <w:sz w:val="28"/>
        </w:rPr>
        <w:t>лан заседаний</w:t>
      </w:r>
      <w:r w:rsidRPr="00F67140">
        <w:rPr>
          <w:b/>
          <w:sz w:val="28"/>
        </w:rPr>
        <w:t xml:space="preserve"> </w:t>
      </w:r>
      <w:r w:rsidR="008D4D43" w:rsidRPr="00F67140">
        <w:rPr>
          <w:b/>
          <w:sz w:val="28"/>
        </w:rPr>
        <w:t>(</w:t>
      </w:r>
      <w:r w:rsidR="00B36CEF" w:rsidRPr="00F67140">
        <w:rPr>
          <w:b/>
          <w:sz w:val="28"/>
        </w:rPr>
        <w:t xml:space="preserve">мероприятий) </w:t>
      </w:r>
      <w:r w:rsidRPr="00F67140">
        <w:rPr>
          <w:b/>
          <w:sz w:val="28"/>
        </w:rPr>
        <w:t>Наблюдательного совета</w:t>
      </w:r>
    </w:p>
    <w:p w:rsidR="00A04212" w:rsidRPr="00F67140" w:rsidRDefault="00A04212" w:rsidP="00A04212">
      <w:pPr>
        <w:spacing w:after="0" w:line="240" w:lineRule="auto"/>
        <w:jc w:val="center"/>
        <w:rPr>
          <w:b/>
          <w:sz w:val="28"/>
        </w:rPr>
      </w:pPr>
      <w:r w:rsidRPr="00F67140">
        <w:rPr>
          <w:b/>
          <w:sz w:val="28"/>
        </w:rPr>
        <w:t xml:space="preserve"> МАДОУ г. Нижневартовска ДС №78 </w:t>
      </w:r>
    </w:p>
    <w:p w:rsidR="0002117E" w:rsidRDefault="00D8195B" w:rsidP="008D4D4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«Серебряное копытце» на 2019</w:t>
      </w:r>
      <w:r w:rsidR="00A04212" w:rsidRPr="00F67140">
        <w:rPr>
          <w:b/>
          <w:sz w:val="28"/>
        </w:rPr>
        <w:t xml:space="preserve"> год</w:t>
      </w:r>
    </w:p>
    <w:p w:rsidR="00FC376B" w:rsidRDefault="00FC376B" w:rsidP="00B06731">
      <w:pPr>
        <w:spacing w:after="0" w:line="240" w:lineRule="auto"/>
        <w:rPr>
          <w:b/>
          <w:sz w:val="28"/>
        </w:rPr>
      </w:pPr>
    </w:p>
    <w:p w:rsidR="00FC376B" w:rsidRDefault="00FC376B" w:rsidP="008D4D4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Состав   Наблюдательного Совета</w:t>
      </w:r>
    </w:p>
    <w:p w:rsidR="00FC376B" w:rsidRDefault="00FC376B" w:rsidP="00FC376B">
      <w:pPr>
        <w:spacing w:after="0" w:line="240" w:lineRule="auto"/>
        <w:rPr>
          <w:b/>
          <w:sz w:val="28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1"/>
        <w:gridCol w:w="2578"/>
      </w:tblGrid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Председатель Наблюдательного совета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vAlign w:val="center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Желизко Ольга Георгиевна</w:t>
            </w:r>
          </w:p>
        </w:tc>
      </w:tr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Представители  учредителя</w:t>
            </w:r>
          </w:p>
        </w:tc>
        <w:tc>
          <w:tcPr>
            <w:tcW w:w="2578" w:type="dxa"/>
            <w:vAlign w:val="center"/>
            <w:hideMark/>
          </w:tcPr>
          <w:p w:rsidR="00FE4500" w:rsidRDefault="00FE4500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E4500" w:rsidRDefault="00FE4500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Фридман  Наталья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FE4500" w:rsidRPr="00B06731" w:rsidRDefault="00FE4500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</w:t>
            </w:r>
            <w:r w:rsidR="00D819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вановна 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Тютюнникова Татьяна Александровна</w:t>
            </w:r>
          </w:p>
        </w:tc>
      </w:tr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Представитель  органа местного самоуправления, на который возложено управление муниципальным имуществом</w:t>
            </w:r>
          </w:p>
        </w:tc>
        <w:tc>
          <w:tcPr>
            <w:tcW w:w="2578" w:type="dxa"/>
            <w:vAlign w:val="center"/>
            <w:hideMark/>
          </w:tcPr>
          <w:p w:rsidR="00FC376B" w:rsidRDefault="00FC376B" w:rsidP="006F4B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06A6" w:rsidRDefault="00696ABF" w:rsidP="006F4B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96ABF">
              <w:rPr>
                <w:rFonts w:ascii="Times New Roman" w:eastAsia="Times New Roman" w:hAnsi="Times New Roman" w:cs="Times New Roman"/>
                <w:sz w:val="28"/>
                <w:szCs w:val="20"/>
              </w:rPr>
              <w:t>Тиванкова Наталья Александровна</w:t>
            </w:r>
          </w:p>
          <w:p w:rsidR="00696ABF" w:rsidRPr="00B06731" w:rsidRDefault="00696ABF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FC376B" w:rsidRPr="00B06731" w:rsidTr="00F00A26">
        <w:trPr>
          <w:tblCellSpacing w:w="0" w:type="dxa"/>
          <w:jc w:val="center"/>
        </w:trPr>
        <w:tc>
          <w:tcPr>
            <w:tcW w:w="5981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Представители</w:t>
            </w: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общественности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Глебова Ангелина Ивановна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Желизко Ольга Георгиевна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Каматова Луиза Камиловна</w:t>
            </w:r>
          </w:p>
        </w:tc>
      </w:tr>
      <w:tr w:rsidR="00FC376B" w:rsidRPr="00B06731" w:rsidTr="00F00A26">
        <w:trPr>
          <w:tblCellSpacing w:w="0" w:type="dxa"/>
          <w:jc w:val="center"/>
        </w:trPr>
        <w:tc>
          <w:tcPr>
            <w:tcW w:w="5981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Представители работников  автономного учреждения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Павлив Елена Рудольфовна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Завертайло Галина Аркадьевна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Васильева Юлия Владимировна</w:t>
            </w:r>
          </w:p>
        </w:tc>
      </w:tr>
    </w:tbl>
    <w:p w:rsidR="00FC376B" w:rsidRDefault="00FC376B" w:rsidP="008D4D43">
      <w:pPr>
        <w:spacing w:after="0" w:line="240" w:lineRule="auto"/>
        <w:jc w:val="center"/>
        <w:rPr>
          <w:b/>
          <w:sz w:val="28"/>
        </w:rPr>
      </w:pPr>
    </w:p>
    <w:p w:rsidR="00B06731" w:rsidRDefault="00B06731" w:rsidP="008D4D43">
      <w:pPr>
        <w:spacing w:after="0" w:line="240" w:lineRule="auto"/>
        <w:jc w:val="center"/>
        <w:rPr>
          <w:b/>
          <w:sz w:val="28"/>
        </w:rPr>
      </w:pPr>
    </w:p>
    <w:p w:rsidR="00B06731" w:rsidRDefault="00B06731" w:rsidP="008D4D43">
      <w:pPr>
        <w:spacing w:after="0" w:line="240" w:lineRule="auto"/>
        <w:jc w:val="center"/>
        <w:rPr>
          <w:b/>
          <w:sz w:val="28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06731" w:rsidRPr="00B06731" w:rsidRDefault="00B06731" w:rsidP="00B06731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деятельности Наблюдательного совета:</w:t>
      </w:r>
    </w:p>
    <w:p w:rsidR="00B06731" w:rsidRPr="00B06731" w:rsidRDefault="00B06731" w:rsidP="00B06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регулирование, контроль, согласование вопросов   финансово- хозяйственной деятельности  автономного учреждения на  основе действующих нормативно- правовых актов.  Обеспечение   условий рационального планирования, функционирования  и  развития автономного  учреждения.</w:t>
      </w:r>
    </w:p>
    <w:p w:rsidR="00B06731" w:rsidRPr="00B06731" w:rsidRDefault="00B06731" w:rsidP="00B0673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Основные направления деятельности Наблюдательного совета: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Внесение изменений в устав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 вопросов о создании  и  ликвидации филиалов, представительств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Реорганизация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 вопросов об изъятии имущества.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 плана финансово- хозяйственной деятельности автономного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отчетов о деятельности  автономного  учреждения, об использовании его  имущества об исполнении плана финансово- хозяйственной деятельности, годовой бухгалтерской отчетности.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 сделок по распоряжению имуществом, о  совершении  крупных сделок.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вопросов выбора и сотрудничества с кредитными  организациями.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материально-технической базы автономного учреждения.</w:t>
      </w:r>
    </w:p>
    <w:p w:rsidR="008D4D43" w:rsidRPr="008D4D43" w:rsidRDefault="008D4D43" w:rsidP="00B06731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149"/>
        <w:gridCol w:w="1661"/>
        <w:gridCol w:w="2390"/>
        <w:gridCol w:w="1647"/>
      </w:tblGrid>
      <w:tr w:rsidR="00F67140" w:rsidRPr="00F67140" w:rsidTr="00F67140">
        <w:tc>
          <w:tcPr>
            <w:tcW w:w="724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3456"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</w:tcPr>
          <w:p w:rsidR="0002117E" w:rsidRPr="00F67140" w:rsidRDefault="0002117E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1661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671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390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02117E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67140" w:rsidRPr="00F67140" w:rsidTr="00B53925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 №1</w:t>
            </w:r>
          </w:p>
        </w:tc>
      </w:tr>
      <w:tr w:rsidR="00F67140" w:rsidRPr="00F67140" w:rsidTr="00F67140">
        <w:tc>
          <w:tcPr>
            <w:tcW w:w="724" w:type="dxa"/>
          </w:tcPr>
          <w:p w:rsidR="0002117E" w:rsidRPr="00F67140" w:rsidRDefault="00F67140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117E" w:rsidRPr="00F6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C7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Pr="00F67140" w:rsidRDefault="00B06731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9" w:type="dxa"/>
          </w:tcPr>
          <w:p w:rsidR="00B06731" w:rsidRDefault="00373456" w:rsidP="00373456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Согласование  плана работы</w:t>
            </w:r>
          </w:p>
          <w:p w:rsidR="006F4B95" w:rsidRDefault="00FC376B" w:rsidP="003734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Наблюдательного </w:t>
            </w:r>
            <w:proofErr w:type="gramStart"/>
            <w:r>
              <w:rPr>
                <w:sz w:val="28"/>
                <w:szCs w:val="28"/>
              </w:rPr>
              <w:t xml:space="preserve">совета </w:t>
            </w:r>
            <w:r w:rsidR="00373456" w:rsidRPr="00F67140">
              <w:rPr>
                <w:sz w:val="28"/>
                <w:szCs w:val="28"/>
              </w:rPr>
              <w:t xml:space="preserve"> на</w:t>
            </w:r>
            <w:proofErr w:type="gramEnd"/>
            <w:r w:rsidR="00373456" w:rsidRPr="00F67140">
              <w:rPr>
                <w:sz w:val="28"/>
                <w:szCs w:val="28"/>
              </w:rPr>
              <w:t xml:space="preserve"> текущий   </w:t>
            </w:r>
            <w:r w:rsidR="00D8195B">
              <w:rPr>
                <w:sz w:val="28"/>
                <w:szCs w:val="28"/>
              </w:rPr>
              <w:t xml:space="preserve"> 2019</w:t>
            </w:r>
            <w:r w:rsidR="0002117E" w:rsidRPr="00F67140">
              <w:rPr>
                <w:sz w:val="28"/>
                <w:szCs w:val="28"/>
              </w:rPr>
              <w:t xml:space="preserve">  год</w:t>
            </w:r>
            <w:r w:rsidR="008D4D43" w:rsidRPr="00F67140">
              <w:rPr>
                <w:sz w:val="28"/>
                <w:szCs w:val="28"/>
              </w:rPr>
              <w:t>.</w:t>
            </w:r>
            <w:r w:rsidR="00373456" w:rsidRPr="00F67140">
              <w:rPr>
                <w:sz w:val="28"/>
                <w:szCs w:val="28"/>
              </w:rPr>
              <w:t xml:space="preserve"> </w:t>
            </w:r>
          </w:p>
          <w:p w:rsidR="008D4D43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Проекты отчетов об исполнении планов   финансово- хозяйственной деятельности и годовой бухгалтерской отчетности МАДОУ г. Нижневартовска ДС №78» Серебряное копытце»</w:t>
            </w:r>
          </w:p>
          <w:p w:rsidR="0002117E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План - график  закупок товаров, работ, услуг учреждения 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изменения в положение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 xml:space="preserve"> при  необходимости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76B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по 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одобрению крупных сделок на  заключение  договоров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в  текущем году.</w:t>
            </w:r>
          </w:p>
        </w:tc>
        <w:tc>
          <w:tcPr>
            <w:tcW w:w="1661" w:type="dxa"/>
          </w:tcPr>
          <w:p w:rsidR="0002117E" w:rsidRPr="00F67140" w:rsidRDefault="00D8195B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2019</w:t>
            </w:r>
            <w:r w:rsidR="008D4D43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7723AF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Повестка заседания №2</w:t>
            </w:r>
          </w:p>
        </w:tc>
      </w:tr>
      <w:tr w:rsidR="00F67140" w:rsidRPr="00F67140" w:rsidTr="00F67140">
        <w:tc>
          <w:tcPr>
            <w:tcW w:w="724" w:type="dxa"/>
          </w:tcPr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9" w:type="dxa"/>
          </w:tcPr>
          <w:p w:rsidR="0002117E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отчета  о</w:t>
            </w:r>
            <w:proofErr w:type="gramEnd"/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95B">
              <w:rPr>
                <w:rFonts w:ascii="Times New Roman" w:hAnsi="Times New Roman" w:cs="Times New Roman"/>
                <w:sz w:val="28"/>
                <w:szCs w:val="28"/>
              </w:rPr>
              <w:t>деятельности  учреждения за 2019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73456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140" w:rsidRPr="00F67140" w:rsidRDefault="00F67140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плана финансово- хозяйственной </w:t>
            </w:r>
            <w:r w:rsidR="00D8195B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учреждения  на 2019 год и на  плановый период 2019-2020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661" w:type="dxa"/>
          </w:tcPr>
          <w:p w:rsidR="00B06731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17E" w:rsidRPr="00F67140" w:rsidRDefault="00D8195B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6B6B08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  №3</w:t>
            </w:r>
          </w:p>
        </w:tc>
      </w:tr>
      <w:tr w:rsidR="00F67140" w:rsidRPr="00F67140" w:rsidTr="00F67140">
        <w:tc>
          <w:tcPr>
            <w:tcW w:w="724" w:type="dxa"/>
          </w:tcPr>
          <w:p w:rsidR="0002117E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67140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00" w:rsidRDefault="00FE450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00" w:rsidRDefault="00FE450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FE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CB2" w:rsidRDefault="00AD0CB2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9" w:type="dxa"/>
          </w:tcPr>
          <w:p w:rsidR="00FC376B" w:rsidRPr="00F67140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МАДОУ г. Нижневартовска ДС №78 «Серебряное копытце»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по платным услугам</w:t>
            </w:r>
            <w:r w:rsidR="006F4B95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D0CB2" w:rsidRDefault="00AD0CB2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AD0CB2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Внесение  изменений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план финансово- хозяйственной деятельности учреждения.</w:t>
            </w:r>
          </w:p>
          <w:p w:rsidR="00AD0CB2" w:rsidRPr="00F67140" w:rsidRDefault="00AD0CB2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списании особо ценного имущества,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закрепленного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на праве оперативного управления.</w:t>
            </w:r>
          </w:p>
          <w:p w:rsidR="00F67140" w:rsidRPr="00F67140" w:rsidRDefault="00F67140" w:rsidP="00F67140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 xml:space="preserve">Принятие  (согласование)  изменений  (корректировок) в  действующие локальные акты,  регулирующих  деятельность  (при наличии   изменений законодательства) в  рамках компетенции  </w:t>
            </w:r>
            <w:r w:rsidRPr="00F67140">
              <w:rPr>
                <w:sz w:val="28"/>
                <w:szCs w:val="28"/>
              </w:rPr>
              <w:lastRenderedPageBreak/>
              <w:t>Наблюдательного совета</w:t>
            </w:r>
          </w:p>
        </w:tc>
        <w:tc>
          <w:tcPr>
            <w:tcW w:w="1661" w:type="dxa"/>
          </w:tcPr>
          <w:p w:rsidR="00B06731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02117E" w:rsidRPr="00F67140" w:rsidRDefault="00D8195B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AF2B28">
        <w:tc>
          <w:tcPr>
            <w:tcW w:w="9571" w:type="dxa"/>
            <w:gridSpan w:val="5"/>
          </w:tcPr>
          <w:p w:rsidR="00F67140" w:rsidRPr="006F4B95" w:rsidRDefault="00F67140" w:rsidP="006F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Повестка заседания №4</w:t>
            </w:r>
          </w:p>
        </w:tc>
      </w:tr>
      <w:tr w:rsidR="00F67140" w:rsidRPr="00F67140" w:rsidTr="00F67140">
        <w:tc>
          <w:tcPr>
            <w:tcW w:w="724" w:type="dxa"/>
          </w:tcPr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</w:p>
        </w:tc>
        <w:tc>
          <w:tcPr>
            <w:tcW w:w="3149" w:type="dxa"/>
          </w:tcPr>
          <w:p w:rsidR="0002117E" w:rsidRPr="00F67140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плана финансово- хозяйственной деятельности</w:t>
            </w:r>
            <w:r w:rsidR="00F6714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9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376B">
              <w:rPr>
                <w:rFonts w:ascii="Times New Roman" w:hAnsi="Times New Roman" w:cs="Times New Roman"/>
                <w:sz w:val="28"/>
                <w:szCs w:val="28"/>
              </w:rPr>
              <w:t>в  рамках</w:t>
            </w:r>
            <w:proofErr w:type="gramEnd"/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 поступлений субсидий на выполнение муниципального  задания за счет средств  бюджета города, за счет субвенций на  иные цели, от оказания  платных услуг и иной приносящей доход деятельности.</w:t>
            </w:r>
          </w:p>
          <w:p w:rsidR="00F67140" w:rsidRDefault="00F67140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расширении  платных</w:t>
            </w:r>
            <w:proofErr w:type="gramEnd"/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образовательных услуг</w:t>
            </w:r>
            <w:r w:rsidR="00D8195B">
              <w:rPr>
                <w:rFonts w:ascii="Times New Roman" w:hAnsi="Times New Roman" w:cs="Times New Roman"/>
                <w:sz w:val="28"/>
                <w:szCs w:val="28"/>
              </w:rPr>
              <w:t xml:space="preserve"> в 2020</w:t>
            </w:r>
            <w:bookmarkStart w:id="0" w:name="_GoBack"/>
            <w:bookmarkEnd w:id="0"/>
            <w:r w:rsidR="00C7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году на основе маркетингового исследования запроса родителей.</w:t>
            </w:r>
          </w:p>
          <w:p w:rsidR="00FC376B" w:rsidRDefault="00FC376B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C376B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 в Положение о закупке  товаров, работ, услуг МАДОУ  г.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 ДС №78 «Серебряное копытце» 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1" w:type="dxa"/>
          </w:tcPr>
          <w:p w:rsidR="0002117E" w:rsidRPr="00F67140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8195B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373456" w:rsidRPr="00F67140" w:rsidRDefault="00373456" w:rsidP="00373456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373456" w:rsidP="0037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731" w:rsidRDefault="00B06731" w:rsidP="00AD5C5F">
      <w:pPr>
        <w:spacing w:after="0" w:line="240" w:lineRule="auto"/>
        <w:rPr>
          <w:sz w:val="40"/>
        </w:rPr>
      </w:pPr>
    </w:p>
    <w:p w:rsidR="00AD5C5F" w:rsidRPr="00AD5C5F" w:rsidRDefault="00AD5C5F" w:rsidP="00AD5C5F">
      <w:pPr>
        <w:spacing w:after="0" w:line="240" w:lineRule="auto"/>
        <w:rPr>
          <w:b/>
          <w:sz w:val="28"/>
        </w:rPr>
      </w:pPr>
      <w:r w:rsidRPr="00AD5C5F">
        <w:rPr>
          <w:sz w:val="28"/>
        </w:rPr>
        <w:t xml:space="preserve"> </w:t>
      </w:r>
      <w:r w:rsidRPr="00AD5C5F">
        <w:rPr>
          <w:b/>
          <w:sz w:val="28"/>
        </w:rPr>
        <w:t>СОГЛАСОВАНО</w:t>
      </w:r>
    </w:p>
    <w:p w:rsidR="00AD5C5F" w:rsidRDefault="00AD5C5F" w:rsidP="00AD5C5F">
      <w:pPr>
        <w:spacing w:after="0" w:line="240" w:lineRule="auto"/>
        <w:rPr>
          <w:sz w:val="28"/>
        </w:rPr>
      </w:pPr>
      <w:r w:rsidRPr="00AD5C5F">
        <w:rPr>
          <w:sz w:val="28"/>
        </w:rPr>
        <w:t xml:space="preserve"> заведующий  МАДОУ г. Нижневартовска ДС </w:t>
      </w:r>
    </w:p>
    <w:p w:rsidR="00AD5C5F" w:rsidRPr="00AD5C5F" w:rsidRDefault="00AD5C5F" w:rsidP="00AD5C5F">
      <w:pPr>
        <w:spacing w:after="0" w:line="240" w:lineRule="auto"/>
        <w:rPr>
          <w:sz w:val="28"/>
        </w:rPr>
      </w:pPr>
      <w:r w:rsidRPr="00AD5C5F">
        <w:rPr>
          <w:sz w:val="28"/>
        </w:rPr>
        <w:t>№78 «Серебряное копытце»</w:t>
      </w:r>
    </w:p>
    <w:p w:rsidR="00B36CEF" w:rsidRDefault="00AD5C5F" w:rsidP="00AD5C5F">
      <w:pPr>
        <w:spacing w:after="0" w:line="240" w:lineRule="auto"/>
        <w:rPr>
          <w:sz w:val="28"/>
        </w:rPr>
      </w:pPr>
      <w:r w:rsidRPr="00AD5C5F">
        <w:rPr>
          <w:sz w:val="28"/>
        </w:rPr>
        <w:t>__________Т.Н. Гаманисто</w:t>
      </w:r>
      <w:r w:rsidR="00B36CEF">
        <w:rPr>
          <w:sz w:val="28"/>
        </w:rPr>
        <w:t>ва</w:t>
      </w:r>
    </w:p>
    <w:sectPr w:rsidR="00B36CEF" w:rsidSect="00B067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3BE"/>
    <w:multiLevelType w:val="hybridMultilevel"/>
    <w:tmpl w:val="EEB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180D"/>
    <w:multiLevelType w:val="hybridMultilevel"/>
    <w:tmpl w:val="035E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7A06"/>
    <w:multiLevelType w:val="multilevel"/>
    <w:tmpl w:val="1EE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B7CBE"/>
    <w:multiLevelType w:val="hybridMultilevel"/>
    <w:tmpl w:val="F05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513F"/>
    <w:multiLevelType w:val="hybridMultilevel"/>
    <w:tmpl w:val="1D4C4118"/>
    <w:lvl w:ilvl="0" w:tplc="B88C4B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212"/>
    <w:rsid w:val="0000440B"/>
    <w:rsid w:val="0002117E"/>
    <w:rsid w:val="0004391C"/>
    <w:rsid w:val="00065308"/>
    <w:rsid w:val="001F5D59"/>
    <w:rsid w:val="00373456"/>
    <w:rsid w:val="003C0870"/>
    <w:rsid w:val="00474872"/>
    <w:rsid w:val="004E30FF"/>
    <w:rsid w:val="0059000E"/>
    <w:rsid w:val="005C7692"/>
    <w:rsid w:val="00651C89"/>
    <w:rsid w:val="00696ABF"/>
    <w:rsid w:val="006F4B95"/>
    <w:rsid w:val="008306A6"/>
    <w:rsid w:val="008B7916"/>
    <w:rsid w:val="008D4D43"/>
    <w:rsid w:val="00A04212"/>
    <w:rsid w:val="00AD0CB2"/>
    <w:rsid w:val="00AD5C5F"/>
    <w:rsid w:val="00B06731"/>
    <w:rsid w:val="00B36CEF"/>
    <w:rsid w:val="00BD4971"/>
    <w:rsid w:val="00C71194"/>
    <w:rsid w:val="00D8195B"/>
    <w:rsid w:val="00E157B7"/>
    <w:rsid w:val="00F00A26"/>
    <w:rsid w:val="00F3739B"/>
    <w:rsid w:val="00F67140"/>
    <w:rsid w:val="00FC376B"/>
    <w:rsid w:val="00FE0662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677E"/>
  <w15:docId w15:val="{F67AAF8B-CF60-43FA-88BA-9B42F0E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C5F"/>
    <w:pPr>
      <w:ind w:left="720"/>
      <w:contextualSpacing/>
    </w:pPr>
  </w:style>
  <w:style w:type="paragraph" w:customStyle="1" w:styleId="Default">
    <w:name w:val="Default"/>
    <w:rsid w:val="00B36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21</cp:revision>
  <cp:lastPrinted>2019-01-15T04:58:00Z</cp:lastPrinted>
  <dcterms:created xsi:type="dcterms:W3CDTF">2016-01-19T06:38:00Z</dcterms:created>
  <dcterms:modified xsi:type="dcterms:W3CDTF">2019-10-28T12:46:00Z</dcterms:modified>
</cp:coreProperties>
</file>