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3366818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  <w:bCs/>
          <w:color w:val="1F497D"/>
          <w:sz w:val="28"/>
          <w:szCs w:val="28"/>
        </w:rPr>
      </w:sdtEndPr>
      <w:sdtContent>
        <w:p w:rsidR="000F12DB" w:rsidRDefault="006C4154">
          <w:r w:rsidRPr="006C4154">
            <w:rPr>
              <w:noProof/>
              <w:color w:val="00B050"/>
            </w:rPr>
            <w:pict>
              <v:group id="Group 66" o:spid="_x0000_s1026" style="position:absolute;margin-left:0;margin-top:3.9pt;width:595pt;height:753pt;z-index:251695104;mso-width-percent:1000;mso-position-horizontal-relative:page;mso-position-vertical-relative:margin;mso-width-percent:1000;mso-height-relative:margin" coordorigin=",1504" coordsize="12239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" o:allowincell="f">
                <v:group id="Group 67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group id="Group 68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Freeform 69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" path="m,l17,2863,7132,2578r,-2378l,xe" fillcolor="#8dd5f1 [1620]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0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" path="m,569l,2930r3466,620l3466,,,569xe" fillcolor="#c6eaf8 [820]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71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" path="m,l,3550,1591,2746r,-2009l,xe" fillcolor="#8dd5f1 [1620]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72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" path="m1,251l,2662r4120,251l4120,,1,251xe" fillcolor="#d8d8d8 [2732]" stroked="f">
                    <v:path arrowok="t" o:connecttype="custom" o:connectlocs="1,251;0,2662;4120,2913;4120,0;1,251" o:connectangles="0,0,0,0,0"/>
                  </v:shape>
                  <v:shape id="Freeform 73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" path="m,l,4236,3985,3349r,-2428l,xe" fillcolor="#bfbfbf [2412]" stroked="f">
                    <v:path arrowok="t" o:connecttype="custom" o:connectlocs="0,0;0,4236;3985,3349;3985,921;0,0" o:connectangles="0,0,0,0,0"/>
                  </v:shape>
                  <v:shape id="Freeform 74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" path="m4086,r-2,4253l,3198,,1072,4086,xe" fillcolor="#d8d8d8 [2732]" stroked="f">
                    <v:path arrowok="t" o:connecttype="custom" o:connectlocs="4086,0;4084,4253;0,3198;0,1072;4086,0" o:connectangles="0,0,0,0,0"/>
                  </v:shape>
                  <v:shape id="Freeform 75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" path="m,921l2060,r16,3851l,2981,,921xe" fillcolor="#c6eaf8 [820]" stroked="f">
                    <v:fill opacity="46003f"/>
                    <v:path arrowok="t" o:connecttype="custom" o:connectlocs="0,921;2060,0;2076,3851;0,2981;0,921" o:connectangles="0,0,0,0,0"/>
                  </v:shape>
                  <v:shape id="Freeform 76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" path="m,l17,3835,6011,2629r,-1390l,xe" fillcolor="#138d2a" stroked="f">
                    <v:fill opacity="46003f"/>
                    <v:path arrowok="t" o:connecttype="custom" o:connectlocs="0,0;17,3835;6011,2629;6011,1239;0,0" o:connectangles="0,0,0,0,0"/>
                  </v:shape>
                  <v:shape id="Freeform 77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" path="m,1038l,2411,4102,3432,4102,,,1038xe" fillcolor="#c6eaf8 [820]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78" o:spid="_x0000_s1038" style="position:absolute;left:1954;top:1504;width:8638;height:1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olor w:val="138D2A"/>
                            <w:sz w:val="28"/>
                            <w:szCs w:val="32"/>
                          </w:rPr>
                          <w:alias w:val="Организация"/>
                          <w:id w:val="1586652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8E6497" w:rsidRPr="00203A4E" w:rsidRDefault="008E6497" w:rsidP="000F12D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38D2A"/>
                                <w:sz w:val="28"/>
                                <w:szCs w:val="32"/>
                              </w:rPr>
                            </w:pPr>
                            <w:r w:rsidRPr="00203A4E">
                              <w:rPr>
                                <w:rFonts w:ascii="Arial" w:hAnsi="Arial" w:cs="Arial"/>
                                <w:b/>
                                <w:bCs/>
                                <w:color w:val="138D2A"/>
                                <w:sz w:val="28"/>
                                <w:szCs w:val="32"/>
                              </w:rPr>
                              <w:t>Муниципальное автономное  дошкольное образовательное учреждение города Нижневартовска детский сад №78 "Серебряное  копытце"</w:t>
                            </w:r>
                          </w:p>
                        </w:sdtContent>
                      </w:sdt>
                      <w:p w:rsidR="008E6497" w:rsidRDefault="008E6497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79" o:spid="_x0000_s1039" style="position:absolute;left:6494;top:11160;width:4998;height:14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rPr>
                            <w:color w:val="138D2A"/>
                            <w:sz w:val="96"/>
                            <w:szCs w:val="96"/>
                          </w:rPr>
                          <w:alias w:val="Год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8E6497" w:rsidRPr="00203A4E" w:rsidRDefault="008E6497">
                            <w:pPr>
                              <w:jc w:val="right"/>
                              <w:rPr>
                                <w:color w:val="138D2A"/>
                                <w:sz w:val="96"/>
                                <w:szCs w:val="96"/>
                              </w:rPr>
                            </w:pPr>
                            <w:r w:rsidRPr="00203A4E">
                              <w:rPr>
                                <w:color w:val="138D2A"/>
                                <w:sz w:val="96"/>
                                <w:szCs w:val="96"/>
                              </w:rPr>
                              <w:t>21</w:t>
                            </w:r>
                          </w:p>
                        </w:sdtContent>
                      </w:sdt>
                    </w:txbxContent>
                  </v:textbox>
                </v:rect>
                <v:rect id="Rectangle 80" o:spid="_x0000_s1040" style="position:absolute;left:1800;top:2294;width:8638;height:7268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" filled="f" stroked="f">
                  <v:textbox>
                    <w:txbxContent>
                      <w:sdt>
                        <w:sdtPr>
                          <w:rPr>
                            <w:b/>
                            <w:bCs/>
                            <w:color w:val="540000"/>
                            <w:sz w:val="72"/>
                            <w:szCs w:val="72"/>
                          </w:rPr>
                          <w:alias w:val="Заголовок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8E6497" w:rsidRPr="00203A4E" w:rsidRDefault="008E6497" w:rsidP="00BB226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540000"/>
                                <w:sz w:val="72"/>
                                <w:szCs w:val="72"/>
                              </w:rPr>
                            </w:pPr>
                            <w:r w:rsidRPr="00203A4E">
                              <w:rPr>
                                <w:b/>
                                <w:bCs/>
                                <w:color w:val="540000"/>
                                <w:sz w:val="72"/>
                                <w:szCs w:val="72"/>
                              </w:rPr>
                              <w:t>ПУБЛИЧНЫЙ  ДОКЛАД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Arial" w:hAnsi="Arial" w:cs="Arial"/>
                            <w:b/>
                            <w:color w:val="138D2A"/>
                            <w:sz w:val="44"/>
                            <w:szCs w:val="44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8E6497" w:rsidRPr="00203A4E" w:rsidRDefault="008E6497" w:rsidP="00BB2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38D2A"/>
                                <w:sz w:val="40"/>
                                <w:szCs w:val="40"/>
                              </w:rPr>
                            </w:pPr>
                            <w:r w:rsidRPr="00203A4E">
                              <w:rPr>
                                <w:rFonts w:ascii="Arial" w:hAnsi="Arial" w:cs="Arial"/>
                                <w:b/>
                                <w:color w:val="138D2A"/>
                                <w:sz w:val="44"/>
                                <w:szCs w:val="44"/>
                              </w:rPr>
                              <w:t>«Результаты деятельности  муниципального  автономного дошкольного образовательного учреждения  города Нижневартовска   детского сада №78 "Серебряное копытце"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Arial" w:hAnsi="Arial" w:cs="Arial"/>
                            <w:bCs/>
                            <w:color w:val="138D2A"/>
                            <w:sz w:val="24"/>
                            <w:szCs w:val="32"/>
                          </w:rPr>
                          <w:alias w:val="Автор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8E6497" w:rsidRPr="00203A4E" w:rsidRDefault="008E6497" w:rsidP="008627AC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color w:val="138D2A"/>
                                <w:sz w:val="24"/>
                                <w:szCs w:val="32"/>
                              </w:rPr>
                            </w:pPr>
                            <w:r w:rsidRPr="00203A4E">
                              <w:rPr>
                                <w:rFonts w:ascii="Arial" w:hAnsi="Arial" w:cs="Arial"/>
                                <w:bCs/>
                                <w:color w:val="138D2A"/>
                                <w:sz w:val="24"/>
                                <w:szCs w:val="32"/>
                              </w:rPr>
                              <w:t>подготовила заместитель заведующего                                                                                          по воспитательной и методической работе                                                               Е.В. Кулябина</w:t>
                            </w:r>
                          </w:p>
                        </w:sdtContent>
                      </w:sdt>
                      <w:p w:rsidR="008E6497" w:rsidRDefault="008E6497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0F12DB" w:rsidRDefault="000F12DB"/>
        <w:p w:rsidR="00A04ACD" w:rsidRPr="000F12DB" w:rsidRDefault="00804EF0" w:rsidP="00A04ACD">
          <w:pPr>
            <w:rPr>
              <w:rFonts w:ascii="Times New Roman" w:hAnsi="Times New Roman"/>
              <w:b/>
              <w:bCs/>
              <w:color w:val="1F497D"/>
              <w:sz w:val="28"/>
              <w:szCs w:val="28"/>
            </w:rPr>
          </w:pPr>
          <w:r>
            <w:rPr>
              <w:rFonts w:ascii="Times New Roman" w:hAnsi="Times New Roman"/>
              <w:b/>
              <w:bCs/>
              <w:noProof/>
              <w:color w:val="1F497D"/>
              <w:sz w:val="28"/>
              <w:szCs w:val="28"/>
            </w:rPr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50165</wp:posOffset>
                </wp:positionV>
                <wp:extent cx="1157605" cy="1083310"/>
                <wp:effectExtent l="19050" t="0" r="4445" b="0"/>
                <wp:wrapThrough wrapText="bothSides">
                  <wp:wrapPolygon edited="0">
                    <wp:start x="8531" y="0"/>
                    <wp:lineTo x="6043" y="380"/>
                    <wp:lineTo x="355" y="4558"/>
                    <wp:lineTo x="-355" y="12155"/>
                    <wp:lineTo x="2488" y="18232"/>
                    <wp:lineTo x="2844" y="18612"/>
                    <wp:lineTo x="6754" y="20891"/>
                    <wp:lineTo x="7465" y="20891"/>
                    <wp:lineTo x="14218" y="20891"/>
                    <wp:lineTo x="14929" y="20891"/>
                    <wp:lineTo x="18839" y="18612"/>
                    <wp:lineTo x="19195" y="18232"/>
                    <wp:lineTo x="21683" y="12914"/>
                    <wp:lineTo x="21683" y="9496"/>
                    <wp:lineTo x="21327" y="4938"/>
                    <wp:lineTo x="15285" y="380"/>
                    <wp:lineTo x="12796" y="0"/>
                    <wp:lineTo x="8531" y="0"/>
                  </wp:wrapPolygon>
                </wp:wrapThrough>
                <wp:docPr id="30" name="Рисунок 1" descr="C:\Documents and Settings\Администратор\Рабочий стол\разное\СЕРЕБРЯНОЕ КОПЫТЦЕ новая эмблема копия (1)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Администратор\Рабочий стол\разное\СЕРЕБРЯНОЕ КОПЫТЦЕ новая эмблема копия (1)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lum bright="2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7605" cy="1083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F12DB">
            <w:rPr>
              <w:rFonts w:ascii="Times New Roman" w:hAnsi="Times New Roman"/>
              <w:b/>
              <w:bCs/>
              <w:color w:val="1F497D"/>
              <w:sz w:val="28"/>
              <w:szCs w:val="28"/>
            </w:rPr>
            <w:br w:type="page"/>
          </w:r>
        </w:p>
      </w:sdtContent>
    </w:sdt>
    <w:tbl>
      <w:tblPr>
        <w:tblpPr w:leftFromText="180" w:rightFromText="180" w:vertAnchor="text" w:horzAnchor="margin" w:tblpX="-102" w:tblpY="3"/>
        <w:tblW w:w="10632" w:type="dxa"/>
        <w:tblLayout w:type="fixed"/>
        <w:tblLook w:val="0000"/>
      </w:tblPr>
      <w:tblGrid>
        <w:gridCol w:w="10632"/>
      </w:tblGrid>
      <w:tr w:rsidR="00A04ACD" w:rsidRPr="00B42FFD" w:rsidTr="002320C2">
        <w:trPr>
          <w:trHeight w:val="8697"/>
        </w:trPr>
        <w:tc>
          <w:tcPr>
            <w:tcW w:w="10632" w:type="dxa"/>
            <w:shd w:val="clear" w:color="auto" w:fill="auto"/>
          </w:tcPr>
          <w:p w:rsidR="00A04ACD" w:rsidRPr="00203A4E" w:rsidRDefault="00A04ACD" w:rsidP="00157916">
            <w:pPr>
              <w:spacing w:after="0"/>
              <w:ind w:right="128"/>
              <w:jc w:val="center"/>
              <w:rPr>
                <w:rFonts w:ascii="Arial" w:hAnsi="Arial" w:cs="Arial"/>
                <w:bCs/>
                <w:color w:val="138D2A"/>
                <w:sz w:val="28"/>
                <w:szCs w:val="28"/>
              </w:rPr>
            </w:pPr>
            <w:r w:rsidRPr="00203A4E">
              <w:rPr>
                <w:rFonts w:ascii="Arial" w:hAnsi="Arial" w:cs="Arial"/>
                <w:bCs/>
                <w:color w:val="138D2A"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W w:w="103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784"/>
              <w:gridCol w:w="1559"/>
            </w:tblGrid>
            <w:tr w:rsidR="00A04ACD" w:rsidRPr="002025EE" w:rsidTr="00E12DAC">
              <w:trPr>
                <w:trHeight w:val="1507"/>
              </w:trPr>
              <w:tc>
                <w:tcPr>
                  <w:tcW w:w="8784" w:type="dxa"/>
                </w:tcPr>
                <w:p w:rsidR="00A04ACD" w:rsidRPr="002025EE" w:rsidRDefault="00A04ACD" w:rsidP="00562615">
                  <w:pPr>
                    <w:framePr w:hSpace="180" w:wrap="around" w:vAnchor="text" w:hAnchor="margin" w:x="-102" w:y="3"/>
                    <w:spacing w:after="0" w:line="360" w:lineRule="auto"/>
                    <w:ind w:right="-1561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Введение</w:t>
                  </w:r>
                </w:p>
              </w:tc>
              <w:tc>
                <w:tcPr>
                  <w:tcW w:w="1559" w:type="dxa"/>
                </w:tcPr>
                <w:p w:rsidR="00A04ACD" w:rsidRPr="002025EE" w:rsidRDefault="0029795D" w:rsidP="0029795D">
                  <w:pPr>
                    <w:framePr w:hSpace="180" w:wrap="around" w:vAnchor="text" w:hAnchor="margin" w:x="-102" w:y="3"/>
                    <w:spacing w:after="0" w:line="360" w:lineRule="auto"/>
                    <w:ind w:right="-1428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       </w:t>
                  </w:r>
                  <w:r w:rsidR="00336E04"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3</w:t>
                  </w:r>
                </w:p>
                <w:p w:rsidR="00A04ACD" w:rsidRPr="002025EE" w:rsidRDefault="00A04ACD" w:rsidP="0029795D">
                  <w:pPr>
                    <w:framePr w:hSpace="180" w:wrap="around" w:vAnchor="text" w:hAnchor="margin" w:x="-102" w:y="3"/>
                    <w:spacing w:after="0" w:line="36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04ACD" w:rsidRPr="002025EE" w:rsidTr="00E12DAC">
              <w:trPr>
                <w:trHeight w:val="1804"/>
              </w:trPr>
              <w:tc>
                <w:tcPr>
                  <w:tcW w:w="8784" w:type="dxa"/>
                </w:tcPr>
                <w:p w:rsidR="00A04ACD" w:rsidRPr="002025EE" w:rsidRDefault="00A04ACD" w:rsidP="00562615">
                  <w:pPr>
                    <w:framePr w:hSpace="180" w:wrap="around" w:vAnchor="text" w:hAnchor="margin" w:x="-102" w:y="3"/>
                    <w:spacing w:after="0" w:line="36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Раздел 1. Общая характеристика  муниципального автономного  дошкольного образовательного учреждения города Нижневартовска детского сада   № 78 «Серебряное копытце».</w:t>
                  </w:r>
                </w:p>
              </w:tc>
              <w:tc>
                <w:tcPr>
                  <w:tcW w:w="1559" w:type="dxa"/>
                </w:tcPr>
                <w:p w:rsidR="00A04ACD" w:rsidRPr="002025EE" w:rsidRDefault="00336E04" w:rsidP="0029795D">
                  <w:pPr>
                    <w:framePr w:hSpace="180" w:wrap="around" w:vAnchor="text" w:hAnchor="margin" w:x="-102" w:y="3"/>
                    <w:spacing w:after="0" w:line="36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4</w:t>
                  </w:r>
                </w:p>
                <w:p w:rsidR="00A04ACD" w:rsidRPr="002025EE" w:rsidRDefault="00A04ACD" w:rsidP="0029795D">
                  <w:pPr>
                    <w:framePr w:hSpace="180" w:wrap="around" w:vAnchor="text" w:hAnchor="margin" w:x="-102" w:y="3"/>
                    <w:spacing w:after="0" w:line="36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  <w:p w:rsidR="00A04ACD" w:rsidRPr="002025EE" w:rsidRDefault="00A04ACD" w:rsidP="0029795D">
                  <w:pPr>
                    <w:framePr w:hSpace="180" w:wrap="around" w:vAnchor="text" w:hAnchor="margin" w:x="-102" w:y="3"/>
                    <w:spacing w:after="0" w:line="36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A04ACD" w:rsidRPr="002025EE" w:rsidTr="00E12DAC">
              <w:trPr>
                <w:trHeight w:val="742"/>
              </w:trPr>
              <w:tc>
                <w:tcPr>
                  <w:tcW w:w="8784" w:type="dxa"/>
                </w:tcPr>
                <w:p w:rsidR="00A04ACD" w:rsidRPr="002025EE" w:rsidRDefault="00A04ACD" w:rsidP="00562615">
                  <w:pPr>
                    <w:framePr w:hSpace="180" w:wrap="around" w:vAnchor="text" w:hAnchor="margin" w:x="-102" w:y="3"/>
                    <w:spacing w:after="0" w:line="36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Раздел 2. Образовательная политика и управление.</w:t>
                  </w:r>
                </w:p>
              </w:tc>
              <w:tc>
                <w:tcPr>
                  <w:tcW w:w="1559" w:type="dxa"/>
                </w:tcPr>
                <w:p w:rsidR="00A04ACD" w:rsidRPr="002025EE" w:rsidRDefault="00336E04" w:rsidP="0029795D">
                  <w:pPr>
                    <w:framePr w:hSpace="180" w:wrap="around" w:vAnchor="text" w:hAnchor="margin" w:x="-102" w:y="3"/>
                    <w:spacing w:after="0" w:line="36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</w:t>
                  </w:r>
                </w:p>
              </w:tc>
            </w:tr>
            <w:tr w:rsidR="00A04ACD" w:rsidRPr="002025EE" w:rsidTr="00E12DAC">
              <w:trPr>
                <w:trHeight w:val="765"/>
              </w:trPr>
              <w:tc>
                <w:tcPr>
                  <w:tcW w:w="8784" w:type="dxa"/>
                </w:tcPr>
                <w:p w:rsidR="00A04ACD" w:rsidRPr="002025EE" w:rsidRDefault="00A04ACD" w:rsidP="00562615">
                  <w:pPr>
                    <w:framePr w:hSpace="180" w:wrap="around" w:vAnchor="text" w:hAnchor="margin" w:x="-102" w:y="3"/>
                    <w:spacing w:after="0" w:line="36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Раздел 3. Условия осуществления образовательного процесса.  </w:t>
                  </w:r>
                </w:p>
              </w:tc>
              <w:tc>
                <w:tcPr>
                  <w:tcW w:w="1559" w:type="dxa"/>
                </w:tcPr>
                <w:p w:rsidR="00A04ACD" w:rsidRPr="002025EE" w:rsidRDefault="00804EF0" w:rsidP="0029795D">
                  <w:pPr>
                    <w:framePr w:hSpace="180" w:wrap="around" w:vAnchor="text" w:hAnchor="margin" w:x="-102" w:y="3"/>
                    <w:spacing w:after="0" w:line="36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</w:t>
                  </w:r>
                </w:p>
              </w:tc>
            </w:tr>
            <w:tr w:rsidR="00A04ACD" w:rsidRPr="002025EE" w:rsidTr="00E12DAC">
              <w:trPr>
                <w:trHeight w:val="742"/>
              </w:trPr>
              <w:tc>
                <w:tcPr>
                  <w:tcW w:w="8784" w:type="dxa"/>
                </w:tcPr>
                <w:p w:rsidR="00A04ACD" w:rsidRPr="002025EE" w:rsidRDefault="00A04ACD" w:rsidP="00562615">
                  <w:pPr>
                    <w:framePr w:hSpace="180" w:wrap="around" w:vAnchor="text" w:hAnchor="margin" w:x="-102" w:y="3"/>
                    <w:spacing w:after="0" w:line="36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Раздел 4. Результаты образовательной деятельности.</w:t>
                  </w:r>
                </w:p>
              </w:tc>
              <w:tc>
                <w:tcPr>
                  <w:tcW w:w="1559" w:type="dxa"/>
                </w:tcPr>
                <w:p w:rsidR="00A04ACD" w:rsidRPr="002025EE" w:rsidRDefault="00F12BF7" w:rsidP="0029795D">
                  <w:pPr>
                    <w:framePr w:hSpace="180" w:wrap="around" w:vAnchor="text" w:hAnchor="margin" w:x="-102" w:y="3"/>
                    <w:spacing w:after="0" w:line="36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29</w:t>
                  </w:r>
                </w:p>
              </w:tc>
            </w:tr>
            <w:tr w:rsidR="00A04ACD" w:rsidRPr="002025EE" w:rsidTr="00E12DAC">
              <w:trPr>
                <w:trHeight w:val="1483"/>
              </w:trPr>
              <w:tc>
                <w:tcPr>
                  <w:tcW w:w="8784" w:type="dxa"/>
                </w:tcPr>
                <w:p w:rsidR="00A04ACD" w:rsidRPr="002025EE" w:rsidRDefault="00A04ACD" w:rsidP="00562615">
                  <w:pPr>
                    <w:framePr w:hSpace="180" w:wrap="around" w:vAnchor="text" w:hAnchor="margin" w:x="-102" w:y="3"/>
                    <w:spacing w:after="0" w:line="36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Раздел 5. Ближайшие перспективы развития  муниципального автономного  дошкольного образовательного учреждения города Нижневартовска </w:t>
                  </w:r>
                  <w:r w:rsidR="0029795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детского сада   № 78 «Серебряное копытце»  </w:t>
                  </w:r>
                </w:p>
              </w:tc>
              <w:tc>
                <w:tcPr>
                  <w:tcW w:w="1559" w:type="dxa"/>
                </w:tcPr>
                <w:p w:rsidR="00A04ACD" w:rsidRPr="002025EE" w:rsidRDefault="00F12BF7" w:rsidP="0029795D">
                  <w:pPr>
                    <w:framePr w:hSpace="180" w:wrap="around" w:vAnchor="text" w:hAnchor="margin" w:x="-102" w:y="3"/>
                    <w:spacing w:after="0" w:line="36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2025E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</w:t>
                  </w:r>
                  <w:r w:rsidR="004C646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</w:t>
                  </w:r>
                </w:p>
              </w:tc>
            </w:tr>
          </w:tbl>
          <w:p w:rsidR="00955A81" w:rsidRPr="002025EE" w:rsidRDefault="00955A81" w:rsidP="001579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0147" w:rsidRPr="002025EE" w:rsidRDefault="00600147" w:rsidP="00157916">
            <w:pPr>
              <w:spacing w:after="0" w:line="240" w:lineRule="auto"/>
            </w:pPr>
          </w:p>
          <w:p w:rsidR="00FD3112" w:rsidRDefault="00FD3112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992A43" w:rsidRDefault="00992A43" w:rsidP="00157916">
            <w:pPr>
              <w:spacing w:after="0" w:line="240" w:lineRule="auto"/>
            </w:pPr>
          </w:p>
          <w:p w:rsidR="006506AD" w:rsidRPr="002025EE" w:rsidRDefault="006506AD" w:rsidP="00157916">
            <w:pPr>
              <w:spacing w:after="0"/>
              <w:rPr>
                <w:rFonts w:ascii="Arial" w:hAnsi="Arial" w:cs="Arial"/>
                <w:color w:val="180799"/>
                <w:sz w:val="28"/>
                <w:szCs w:val="28"/>
              </w:rPr>
            </w:pPr>
          </w:p>
          <w:p w:rsidR="005064D8" w:rsidRPr="00BC19CB" w:rsidRDefault="00A04ACD" w:rsidP="00157916">
            <w:pPr>
              <w:spacing w:after="0"/>
              <w:jc w:val="center"/>
              <w:rPr>
                <w:rFonts w:ascii="Arial" w:hAnsi="Arial" w:cs="Arial"/>
                <w:b/>
                <w:color w:val="138D2A"/>
                <w:sz w:val="28"/>
                <w:szCs w:val="28"/>
              </w:rPr>
            </w:pPr>
            <w:r w:rsidRPr="00BC19CB">
              <w:rPr>
                <w:rFonts w:ascii="Arial" w:hAnsi="Arial" w:cs="Arial"/>
                <w:b/>
                <w:color w:val="138D2A"/>
                <w:sz w:val="28"/>
                <w:szCs w:val="28"/>
              </w:rPr>
              <w:lastRenderedPageBreak/>
              <w:t>Раздел 3. Условия осуществления образовательного процесса.</w:t>
            </w:r>
          </w:p>
          <w:p w:rsidR="00A04ACD" w:rsidRPr="00BC19CB" w:rsidRDefault="00A04ACD" w:rsidP="00157916">
            <w:pPr>
              <w:spacing w:after="0"/>
              <w:jc w:val="center"/>
              <w:rPr>
                <w:rFonts w:ascii="Arial" w:hAnsi="Arial" w:cs="Arial"/>
                <w:b/>
                <w:i/>
                <w:color w:val="138D2A"/>
                <w:sz w:val="24"/>
                <w:szCs w:val="28"/>
              </w:rPr>
            </w:pPr>
            <w:r w:rsidRPr="00BC19CB">
              <w:rPr>
                <w:rFonts w:ascii="Arial" w:hAnsi="Arial" w:cs="Arial"/>
                <w:b/>
                <w:i/>
                <w:color w:val="138D2A"/>
                <w:sz w:val="24"/>
                <w:szCs w:val="28"/>
              </w:rPr>
              <w:t>Режим работы учреждения</w:t>
            </w:r>
          </w:p>
          <w:p w:rsidR="007210E0" w:rsidRPr="00BC19CB" w:rsidRDefault="00A04ACD" w:rsidP="00BC19CB">
            <w:pPr>
              <w:spacing w:after="0"/>
              <w:jc w:val="center"/>
              <w:rPr>
                <w:rFonts w:ascii="Arial Narrow" w:hAnsi="Arial Narrow"/>
                <w:i/>
                <w:color w:val="1F497D"/>
                <w:sz w:val="28"/>
                <w:szCs w:val="28"/>
              </w:rPr>
            </w:pPr>
            <w:r w:rsidRPr="002025EE">
              <w:rPr>
                <w:rFonts w:ascii="Arial Narrow" w:hAnsi="Arial Narrow"/>
                <w:i/>
                <w:noProof/>
                <w:color w:val="1F497D"/>
                <w:sz w:val="28"/>
                <w:szCs w:val="28"/>
              </w:rPr>
              <w:drawing>
                <wp:inline distT="0" distB="0" distL="0" distR="0">
                  <wp:extent cx="5494020" cy="757555"/>
                  <wp:effectExtent l="19050" t="0" r="11430" b="4445"/>
                  <wp:docPr id="63" name="Схема 6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:rsidR="00A04ACD" w:rsidRPr="00BC19CB" w:rsidRDefault="00336E04" w:rsidP="00157916">
            <w:pPr>
              <w:spacing w:after="0"/>
              <w:jc w:val="center"/>
              <w:rPr>
                <w:rFonts w:ascii="Arial" w:hAnsi="Arial" w:cs="Arial"/>
                <w:b/>
                <w:i/>
                <w:color w:val="138D2A"/>
                <w:sz w:val="28"/>
                <w:szCs w:val="28"/>
              </w:rPr>
            </w:pPr>
            <w:r w:rsidRPr="00BC19CB">
              <w:rPr>
                <w:rFonts w:ascii="Arial" w:hAnsi="Arial" w:cs="Arial"/>
                <w:b/>
                <w:i/>
                <w:color w:val="138D2A"/>
                <w:sz w:val="24"/>
                <w:szCs w:val="28"/>
              </w:rPr>
              <w:t>Правила приема в детский сад</w:t>
            </w:r>
          </w:p>
          <w:p w:rsidR="00A04ACD" w:rsidRDefault="00A04ACD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В детский сад принимаются дети в возрасте </w:t>
            </w:r>
            <w:r w:rsidR="00C31CC6" w:rsidRPr="002025EE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8E3CEE">
              <w:rPr>
                <w:rFonts w:ascii="Times New Roman" w:hAnsi="Times New Roman"/>
                <w:sz w:val="28"/>
                <w:szCs w:val="28"/>
              </w:rPr>
              <w:t xml:space="preserve">двух месяцев (при наличии мест). Реализация образовательной </w:t>
            </w:r>
            <w:r w:rsidR="00BC19CB">
              <w:rPr>
                <w:rFonts w:ascii="Times New Roman" w:hAnsi="Times New Roman"/>
                <w:sz w:val="28"/>
                <w:szCs w:val="28"/>
              </w:rPr>
              <w:t xml:space="preserve">программы осуществляется 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до</w:t>
            </w:r>
            <w:r w:rsidR="008E3CEE">
              <w:rPr>
                <w:rFonts w:ascii="Times New Roman" w:hAnsi="Times New Roman"/>
                <w:sz w:val="28"/>
                <w:szCs w:val="28"/>
              </w:rPr>
              <w:t xml:space="preserve"> прекращения образовательных отношений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на основании </w:t>
            </w:r>
            <w:r w:rsidR="00C31CC6" w:rsidRPr="002025EE">
              <w:rPr>
                <w:rFonts w:ascii="Times New Roman" w:hAnsi="Times New Roman"/>
                <w:sz w:val="28"/>
                <w:szCs w:val="28"/>
              </w:rPr>
              <w:t>нормативного законодательства</w:t>
            </w:r>
            <w:r w:rsidR="00BC19CB">
              <w:rPr>
                <w:rFonts w:ascii="Times New Roman" w:hAnsi="Times New Roman"/>
                <w:sz w:val="28"/>
                <w:szCs w:val="28"/>
              </w:rPr>
              <w:t xml:space="preserve"> РФ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C19CB" w:rsidRPr="00BC19CB" w:rsidRDefault="00BC19CB" w:rsidP="00BC19CB">
            <w:pPr>
              <w:pStyle w:val="ae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19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 соответствии с п.2 ст. 54 Семейного кодекса РФ, </w:t>
            </w:r>
            <w:r w:rsidRPr="00A003B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проживающие в одной семье и имеющие общее место жительства</w:t>
            </w:r>
            <w:r w:rsidRPr="00BC19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дети имеют п</w:t>
            </w:r>
            <w:r w:rsidR="008357F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раво преимущественного приема для обучения</w:t>
            </w:r>
            <w:r w:rsidRPr="00BC19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 основным общеобразовательным программам дошкольного образования и начального общего образования в государственные и муниципальные образовательные организации, в которых обучаются их братья и (или) сестры.</w:t>
            </w:r>
          </w:p>
          <w:p w:rsidR="00BC19CB" w:rsidRPr="00BC19CB" w:rsidRDefault="00BC19CB" w:rsidP="00BC1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CB">
              <w:rPr>
                <w:rFonts w:ascii="Times New Roman" w:hAnsi="Times New Roman" w:cs="Times New Roman"/>
                <w:sz w:val="28"/>
                <w:szCs w:val="28"/>
              </w:rPr>
              <w:t>Порядок комплектования групп определяется Учредителем в соответствии с очередностью, зарегистрированной в журнале учета, на основании нормативного законодательства:</w:t>
            </w:r>
          </w:p>
          <w:p w:rsidR="00BC19CB" w:rsidRPr="00BC19CB" w:rsidRDefault="00BC19CB" w:rsidP="00BC19CB">
            <w:pPr>
              <w:pStyle w:val="ae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BC19CB">
              <w:rPr>
                <w:rFonts w:ascii="Times New Roman" w:hAnsi="Times New Roman"/>
                <w:sz w:val="28"/>
                <w:szCs w:val="28"/>
              </w:rPr>
              <w:t>Постановление администрации города  от 16.11.2020 №970 "О внесении изменений в постановление от 20.03.2019 №192 "Об утверждении административного регламента предоставления муниципальной услуги "Прием заявлений, постановка на учет      и зачисление детей в образовательные организации, реализующие основную образовательную программу дошкольного образования (детские сады)"(с изменениями от 06.03.2020 №187, 02.06.2020 №492</w:t>
            </w:r>
            <w:r w:rsidRPr="00BC19CB">
              <w:rPr>
                <w:rFonts w:ascii="Times New Roman" w:hAnsi="Times New Roman"/>
                <w:color w:val="333333"/>
                <w:sz w:val="28"/>
                <w:szCs w:val="28"/>
              </w:rPr>
              <w:t>) (</w:t>
            </w:r>
            <w:hyperlink r:id="rId14" w:history="1">
              <w:r w:rsidRPr="00BC19CB">
                <w:rPr>
                  <w:rFonts w:ascii="Times New Roman" w:hAnsi="Times New Roman"/>
                  <w:color w:val="1B96D4"/>
                  <w:sz w:val="28"/>
                  <w:szCs w:val="28"/>
                </w:rPr>
                <w:t>ознакомиться)</w:t>
              </w:r>
            </w:hyperlink>
            <w:r w:rsidRPr="00BC19CB"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</w:p>
          <w:p w:rsidR="00BC19CB" w:rsidRPr="00BC19CB" w:rsidRDefault="00BC19CB" w:rsidP="00BC19CB">
            <w:pPr>
              <w:pStyle w:val="ae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BC19CB">
              <w:rPr>
                <w:rFonts w:ascii="Times New Roman" w:hAnsi="Times New Roman"/>
                <w:color w:val="333333"/>
                <w:sz w:val="28"/>
                <w:szCs w:val="28"/>
              </w:rPr>
              <w:t>Постановление администрации города от 02.06.2020 №492 "О внесении изменений в постановление администрации города от 20.03.2019 №192 "Об утверждении административного регламента предоставления муниципальной услуги "Прием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сады)" (с изменениями от 06.03.2020 №187) (</w:t>
            </w:r>
            <w:hyperlink r:id="rId15" w:tgtFrame="_blank" w:tooltip="Постановление администрации города от 02.06.2020 №492" w:history="1">
              <w:r w:rsidRPr="00BC19CB">
                <w:rPr>
                  <w:rFonts w:ascii="Times New Roman" w:hAnsi="Times New Roman"/>
                  <w:color w:val="1B96D4"/>
                  <w:sz w:val="28"/>
                  <w:szCs w:val="28"/>
                  <w:u w:val="single"/>
                </w:rPr>
                <w:t>ознакомиться</w:t>
              </w:r>
            </w:hyperlink>
            <w:r w:rsidRPr="00BC19CB">
              <w:rPr>
                <w:rFonts w:ascii="Times New Roman" w:hAnsi="Times New Roman"/>
                <w:color w:val="333333"/>
                <w:sz w:val="28"/>
                <w:szCs w:val="28"/>
              </w:rPr>
              <w:t>).</w:t>
            </w:r>
          </w:p>
          <w:p w:rsidR="00BC19CB" w:rsidRPr="00BC19CB" w:rsidRDefault="00BC19CB" w:rsidP="00BC19CB">
            <w:pPr>
              <w:pStyle w:val="ae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BC19CB">
              <w:rPr>
                <w:rFonts w:ascii="Times New Roman" w:hAnsi="Times New Roman"/>
                <w:color w:val="333333"/>
                <w:sz w:val="28"/>
                <w:szCs w:val="28"/>
              </w:rPr>
              <w:t>Постановление администрации города от 20.03.2019 №192 "Об утверждении административного регламента предоставления муниципальной услуги "Прием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сады)" (</w:t>
            </w:r>
            <w:hyperlink r:id="rId16" w:tgtFrame="_blank" w:tooltip="Постановление администрации города от 20.03.2019 №192" w:history="1">
              <w:r w:rsidRPr="00BC19CB">
                <w:rPr>
                  <w:rFonts w:ascii="Times New Roman" w:hAnsi="Times New Roman"/>
                  <w:color w:val="1B96D4"/>
                  <w:sz w:val="28"/>
                  <w:szCs w:val="28"/>
                </w:rPr>
                <w:t>ознакомиться</w:t>
              </w:r>
            </w:hyperlink>
            <w:r w:rsidRPr="00BC19CB">
              <w:rPr>
                <w:rFonts w:ascii="Times New Roman" w:hAnsi="Times New Roman"/>
                <w:color w:val="333333"/>
                <w:sz w:val="28"/>
                <w:szCs w:val="28"/>
              </w:rPr>
              <w:t>).</w:t>
            </w:r>
          </w:p>
          <w:p w:rsidR="00BC19CB" w:rsidRPr="00BC19CB" w:rsidRDefault="00BC19CB" w:rsidP="00BC19CB">
            <w:pPr>
              <w:pStyle w:val="ae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BC19CB">
              <w:rPr>
                <w:rFonts w:ascii="Times New Roman" w:hAnsi="Times New Roman"/>
                <w:color w:val="333333"/>
                <w:sz w:val="28"/>
                <w:szCs w:val="28"/>
              </w:rPr>
              <w:t>Положение об организации предоставления общедоступного и бесплатного дошкольного образования по основным общеобразовательным программам- образовательным программам дошкольного образования в муниципальных образовательных организациях на территории города Нижневартовска (утверждено постановлением  администрации города Нижневартовска от 09.10.2020 №874) </w:t>
            </w:r>
            <w:r w:rsidR="006C4154" w:rsidRPr="00BC19CB">
              <w:rPr>
                <w:rFonts w:ascii="Times New Roman" w:hAnsi="Times New Roman"/>
                <w:color w:val="333333"/>
                <w:sz w:val="28"/>
                <w:szCs w:val="28"/>
              </w:rPr>
              <w:fldChar w:fldCharType="begin"/>
            </w:r>
            <w:r w:rsidRPr="00BC19CB">
              <w:rPr>
                <w:rFonts w:ascii="Times New Roman" w:hAnsi="Times New Roman"/>
                <w:color w:val="333333"/>
                <w:sz w:val="28"/>
                <w:szCs w:val="28"/>
              </w:rPr>
              <w:instrText xml:space="preserve"> HYPERLINK "https://dou78.edu-nv.ru/files/administrator.dou78_edu_nv_ru/874_%D0%BE%D1%82_09.10.2020.doc" </w:instrText>
            </w:r>
            <w:r w:rsidR="006C4154" w:rsidRPr="00BC19CB">
              <w:rPr>
                <w:rFonts w:ascii="Times New Roman" w:hAnsi="Times New Roman"/>
                <w:color w:val="333333"/>
                <w:sz w:val="28"/>
                <w:szCs w:val="28"/>
              </w:rPr>
              <w:fldChar w:fldCharType="separate"/>
            </w:r>
            <w:r w:rsidRPr="00BC19CB">
              <w:rPr>
                <w:rFonts w:ascii="Times New Roman" w:hAnsi="Times New Roman"/>
                <w:color w:val="1B96D4"/>
                <w:sz w:val="28"/>
                <w:szCs w:val="28"/>
              </w:rPr>
              <w:t xml:space="preserve">(подробнее).   </w:t>
            </w:r>
          </w:p>
          <w:p w:rsidR="00BC19CB" w:rsidRPr="00BC19CB" w:rsidRDefault="00BC19CB" w:rsidP="00BC19CB">
            <w:pPr>
              <w:pStyle w:val="ae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BC19CB">
              <w:rPr>
                <w:rFonts w:ascii="Times New Roman" w:hAnsi="Times New Roman"/>
                <w:color w:val="1B96D4"/>
                <w:sz w:val="28"/>
                <w:szCs w:val="28"/>
              </w:rPr>
              <w:lastRenderedPageBreak/>
              <w:t> </w:t>
            </w:r>
            <w:r w:rsidR="006C4154" w:rsidRPr="00BC19CB">
              <w:rPr>
                <w:rFonts w:ascii="Times New Roman" w:hAnsi="Times New Roman"/>
                <w:color w:val="333333"/>
                <w:sz w:val="28"/>
                <w:szCs w:val="28"/>
              </w:rPr>
              <w:fldChar w:fldCharType="end"/>
            </w:r>
            <w:r w:rsidRPr="00BC19CB">
              <w:rPr>
                <w:rFonts w:ascii="Times New Roman" w:hAnsi="Times New Roman"/>
                <w:color w:val="333333"/>
                <w:sz w:val="28"/>
                <w:szCs w:val="28"/>
              </w:rPr>
              <w:t>О внесении изменений в постановление администрации города от 09.10.2020г №874 "Об утверждении Положения об организации предоставления общедоступного и бесплатного дошкольного образования по основным общеобразовательным программам- образовательным программам дошкольного образования в муниципальных образовательных организациях на территории города Нижневартовска".</w:t>
            </w:r>
          </w:p>
          <w:p w:rsidR="00BC19CB" w:rsidRPr="00BC19CB" w:rsidRDefault="00BC19CB" w:rsidP="00BC19CB">
            <w:pPr>
              <w:pStyle w:val="ae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BC19CB">
              <w:rPr>
                <w:rFonts w:ascii="Times New Roman" w:hAnsi="Times New Roman"/>
                <w:color w:val="333333"/>
                <w:sz w:val="28"/>
                <w:szCs w:val="28"/>
              </w:rPr>
              <w:t> </w:t>
            </w:r>
            <w:r w:rsidRPr="00BC19CB">
              <w:rPr>
                <w:rFonts w:ascii="Times New Roman" w:hAnsi="Times New Roman"/>
                <w:sz w:val="28"/>
                <w:szCs w:val="28"/>
              </w:rPr>
              <w:t>Приказа департамента образования города Нижневартовска от 26.12.2019г. №895 «Об утверждении муниципальных заданий на оказание муниципальных услуг (выполнение работ) муниципальными организациями, подведомственными департаменту образования администрации города, на 2020 и плановый период 2021 и 2022 годов».</w:t>
            </w:r>
          </w:p>
          <w:p w:rsidR="00BC19CB" w:rsidRPr="00992A43" w:rsidRDefault="00BC19CB" w:rsidP="00992A43">
            <w:pPr>
              <w:pStyle w:val="ae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BC19CB">
              <w:rPr>
                <w:rFonts w:ascii="Times New Roman" w:hAnsi="Times New Roman"/>
                <w:sz w:val="28"/>
                <w:szCs w:val="28"/>
              </w:rPr>
              <w:t>О внесении изменений в приложение к приказу департамента образования от 26.12.2019г. N895 "Об утверждении муниципальных заданий на оказание муниципальных услуг (выполнение работ) муниципальными организациями, подведомственными департаменту образования администрации города на 2020 и плановый период 2021 -2022 годов"</w:t>
            </w:r>
          </w:p>
          <w:p w:rsidR="00BC19CB" w:rsidRPr="00BC19CB" w:rsidRDefault="00BC19CB" w:rsidP="00BC19CB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C19C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Локальные документы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учреждения</w:t>
            </w:r>
            <w:r w:rsidR="008B51C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hyperlink r:id="rId17" w:history="1">
              <w:r w:rsidRPr="00BC19CB">
                <w:rPr>
                  <w:color w:val="0000FF"/>
                  <w:u w:val="single"/>
                </w:rPr>
                <w:t>МАДОУ г. Нижневартовска ДС №78 «Серебряное копытце» - Портал официальных сайтов образовательных организаций города Нижневартовска - Локальные нормативные акты (edu-nv.ru)</w:t>
              </w:r>
            </w:hyperlink>
            <w:r w:rsidRPr="00BC19C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:</w:t>
            </w:r>
          </w:p>
          <w:p w:rsidR="00BC19CB" w:rsidRPr="00BC19CB" w:rsidRDefault="00BC19CB" w:rsidP="00BC19CB">
            <w:pPr>
              <w:pStyle w:val="ae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19CB">
              <w:rPr>
                <w:rFonts w:ascii="Times New Roman" w:hAnsi="Times New Roman"/>
                <w:sz w:val="28"/>
                <w:szCs w:val="28"/>
              </w:rPr>
              <w:t>устав МАДОУ г. Нижневартовска ДС № 78 «Серебряное копытце» утвержденного департаментом муниципальной собственности и земельных ресурсов от 12.07.2019г. №2373 /36-01П</w:t>
            </w:r>
          </w:p>
          <w:p w:rsidR="00BC19CB" w:rsidRPr="00BC19CB" w:rsidRDefault="00DC2DE6" w:rsidP="00BC19CB">
            <w:pPr>
              <w:pStyle w:val="ae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«Положение</w:t>
            </w:r>
            <w:r w:rsidR="00BC19CB" w:rsidRPr="00BC19CB">
              <w:rPr>
                <w:rFonts w:ascii="Times New Roman" w:hAnsi="Times New Roman"/>
                <w:sz w:val="28"/>
                <w:szCs w:val="28"/>
              </w:rPr>
              <w:t xml:space="preserve"> о правилах приема воспитанников в муниципальное автономное дошкольное образовательное учреждение г. Нижневартовска детский сад   № 78 «Серебряное копытце» (утв. руководителем от 30. 08. 2019 года с учетом мнения совета родителей ДОУ).</w:t>
            </w:r>
          </w:p>
          <w:p w:rsidR="00BC19CB" w:rsidRPr="00BC19CB" w:rsidRDefault="00BC19CB" w:rsidP="00BC19CB">
            <w:pPr>
              <w:pStyle w:val="ae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19CB">
              <w:rPr>
                <w:rFonts w:ascii="Times New Roman" w:hAnsi="Times New Roman"/>
                <w:sz w:val="28"/>
                <w:szCs w:val="28"/>
              </w:rPr>
              <w:t>"Поряд</w:t>
            </w:r>
            <w:r w:rsidR="00DC2DE6">
              <w:rPr>
                <w:rFonts w:ascii="Times New Roman" w:hAnsi="Times New Roman"/>
                <w:sz w:val="28"/>
                <w:szCs w:val="28"/>
              </w:rPr>
              <w:t>ок</w:t>
            </w:r>
            <w:r w:rsidRPr="00BC19CB">
              <w:rPr>
                <w:rFonts w:ascii="Times New Roman" w:hAnsi="Times New Roman"/>
                <w:sz w:val="28"/>
                <w:szCs w:val="28"/>
              </w:rPr>
              <w:t xml:space="preserve"> оформления возникновения, приостановления и прекращения отношений между муниципальным автономным дошкольным образовательным учреждением города Нижневартовска детским садом № 78» Серебряное копытце» и родителями (законными представителями)".</w:t>
            </w:r>
          </w:p>
          <w:p w:rsidR="00BC19CB" w:rsidRDefault="00DC2DE6" w:rsidP="00BC19CB">
            <w:pPr>
              <w:pStyle w:val="ae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"Положение</w:t>
            </w:r>
            <w:r w:rsidR="00BC19CB" w:rsidRPr="00BC19CB">
              <w:rPr>
                <w:rFonts w:ascii="Times New Roman" w:hAnsi="Times New Roman"/>
                <w:sz w:val="28"/>
                <w:szCs w:val="28"/>
              </w:rPr>
              <w:t xml:space="preserve"> о порядке и основаниях перевода, отчисления, обучающихся в муниципальном автономном дошкольном образовательном учреждении города Нижневартовска детском саду №78 «Серебряное копытце». </w:t>
            </w:r>
          </w:p>
          <w:p w:rsidR="00BC19CB" w:rsidRPr="00BC19CB" w:rsidRDefault="00BC19CB" w:rsidP="00BC19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9CB">
              <w:rPr>
                <w:rFonts w:ascii="Times New Roman" w:hAnsi="Times New Roman" w:cs="Times New Roman"/>
                <w:sz w:val="28"/>
                <w:szCs w:val="28"/>
              </w:rPr>
              <w:t>Дети с ограниченными возможностями здоровья зачисляются в дошкольное образовательное учреждение на общих основаниях, в учебную группу на основе заключения территориальной психолого-медико-педагогической комиссии и заявления родителей (законных представителей).</w:t>
            </w:r>
          </w:p>
          <w:p w:rsidR="00A04ACD" w:rsidRPr="00992A43" w:rsidRDefault="00082C4F" w:rsidP="00992A43">
            <w:pPr>
              <w:spacing w:after="0"/>
              <w:jc w:val="both"/>
              <w:rPr>
                <w:rFonts w:ascii="Times New Roman" w:hAnsi="Times New Roman"/>
                <w:b/>
                <w:i/>
                <w:color w:val="138D2A"/>
                <w:sz w:val="24"/>
                <w:szCs w:val="28"/>
              </w:rPr>
            </w:pPr>
            <w:r w:rsidRPr="00992A43">
              <w:rPr>
                <w:rFonts w:ascii="Times New Roman" w:hAnsi="Times New Roman"/>
                <w:b/>
                <w:i/>
                <w:color w:val="138D2A"/>
                <w:sz w:val="24"/>
                <w:szCs w:val="28"/>
              </w:rPr>
              <w:t>В</w:t>
            </w:r>
            <w:r w:rsidR="00A04ACD" w:rsidRPr="00992A43">
              <w:rPr>
                <w:rFonts w:ascii="Times New Roman" w:hAnsi="Times New Roman"/>
                <w:b/>
                <w:i/>
                <w:color w:val="138D2A"/>
                <w:sz w:val="24"/>
                <w:szCs w:val="28"/>
              </w:rPr>
              <w:t>неочередное получение мест в дошкольной организации</w:t>
            </w:r>
            <w:r w:rsidR="00992A43">
              <w:rPr>
                <w:rFonts w:ascii="Times New Roman" w:hAnsi="Times New Roman"/>
                <w:b/>
                <w:i/>
                <w:color w:val="138D2A"/>
                <w:sz w:val="24"/>
                <w:szCs w:val="28"/>
              </w:rPr>
              <w:t xml:space="preserve"> </w:t>
            </w:r>
            <w:r w:rsidR="00A04ACD" w:rsidRPr="00992A43">
              <w:rPr>
                <w:rFonts w:ascii="Times New Roman" w:hAnsi="Times New Roman" w:cs="Times New Roman"/>
                <w:b/>
                <w:i/>
                <w:color w:val="138D2A"/>
                <w:sz w:val="24"/>
                <w:szCs w:val="28"/>
              </w:rPr>
              <w:t>предоставляется детям:</w:t>
            </w:r>
          </w:p>
          <w:p w:rsidR="00A04ACD" w:rsidRPr="002025EE" w:rsidRDefault="00B74D64" w:rsidP="00157916">
            <w:pPr>
              <w:pStyle w:val="ae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судей Российской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Федерации;</w:t>
            </w:r>
          </w:p>
          <w:p w:rsidR="00A04ACD" w:rsidRPr="002025EE" w:rsidRDefault="00A04ACD" w:rsidP="00157916">
            <w:pPr>
              <w:pStyle w:val="ae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прокуроров;</w:t>
            </w:r>
          </w:p>
          <w:p w:rsidR="00A04ACD" w:rsidRPr="002025EE" w:rsidRDefault="00C31CC6" w:rsidP="00157916">
            <w:pPr>
              <w:pStyle w:val="ae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сотрудников следственного</w:t>
            </w:r>
            <w:r w:rsidR="004914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76FC" w:rsidRPr="002025EE">
              <w:rPr>
                <w:rFonts w:ascii="Times New Roman" w:hAnsi="Times New Roman"/>
                <w:sz w:val="28"/>
                <w:szCs w:val="28"/>
              </w:rPr>
              <w:t>комитета Российской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Федерации;</w:t>
            </w:r>
          </w:p>
          <w:p w:rsidR="00A04ACD" w:rsidRPr="002025EE" w:rsidRDefault="00A04ACD" w:rsidP="00157916">
            <w:pPr>
              <w:pStyle w:val="ae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граждан, подвергшихся воздействию радиации вследствие катастрофы на Чернобыльской атомной электростанции.</w:t>
            </w:r>
          </w:p>
          <w:p w:rsidR="008E3CEE" w:rsidRDefault="008E3CEE" w:rsidP="00157916">
            <w:pPr>
              <w:spacing w:after="0"/>
              <w:ind w:left="360"/>
              <w:rPr>
                <w:rFonts w:ascii="Arial" w:hAnsi="Arial" w:cs="Arial"/>
                <w:i/>
                <w:color w:val="0070C0"/>
                <w:sz w:val="32"/>
                <w:szCs w:val="28"/>
              </w:rPr>
            </w:pPr>
          </w:p>
          <w:p w:rsidR="006038DE" w:rsidRPr="00633C33" w:rsidRDefault="00A04ACD" w:rsidP="00157916">
            <w:pPr>
              <w:spacing w:after="0"/>
              <w:ind w:left="360"/>
              <w:rPr>
                <w:rFonts w:ascii="Arial" w:hAnsi="Arial" w:cs="Arial"/>
                <w:i/>
                <w:color w:val="00B050"/>
                <w:sz w:val="24"/>
              </w:rPr>
            </w:pPr>
            <w:r w:rsidRPr="00633C33">
              <w:rPr>
                <w:rFonts w:ascii="Arial" w:hAnsi="Arial" w:cs="Arial"/>
                <w:i/>
                <w:color w:val="00B050"/>
                <w:sz w:val="32"/>
                <w:szCs w:val="28"/>
              </w:rPr>
              <w:lastRenderedPageBreak/>
              <w:t>К</w:t>
            </w:r>
            <w:r w:rsidRPr="00633C33">
              <w:rPr>
                <w:rFonts w:ascii="Arial" w:hAnsi="Arial" w:cs="Arial"/>
                <w:i/>
                <w:color w:val="00B050"/>
                <w:sz w:val="24"/>
              </w:rPr>
              <w:t>атегории граждан, имеющих первоочередное право на предоставление места детям в дошкольном образовательном учреждении</w:t>
            </w:r>
            <w:r w:rsidR="00EC0A59" w:rsidRPr="00633C33">
              <w:rPr>
                <w:rFonts w:ascii="Arial" w:hAnsi="Arial" w:cs="Arial"/>
                <w:i/>
                <w:color w:val="00B050"/>
                <w:sz w:val="24"/>
              </w:rPr>
              <w:t>, обозначе</w:t>
            </w:r>
            <w:r w:rsidR="00E52EF3">
              <w:rPr>
                <w:rFonts w:ascii="Arial" w:hAnsi="Arial" w:cs="Arial"/>
                <w:i/>
                <w:color w:val="00B050"/>
                <w:sz w:val="24"/>
              </w:rPr>
              <w:t>н</w:t>
            </w:r>
            <w:r w:rsidR="00EC0A59" w:rsidRPr="00633C33">
              <w:rPr>
                <w:rFonts w:ascii="Arial" w:hAnsi="Arial" w:cs="Arial"/>
                <w:i/>
                <w:color w:val="00B050"/>
                <w:sz w:val="24"/>
              </w:rPr>
              <w:t>ны</w:t>
            </w:r>
            <w:r w:rsidR="00E52EF3">
              <w:rPr>
                <w:rFonts w:ascii="Arial" w:hAnsi="Arial" w:cs="Arial"/>
                <w:i/>
                <w:color w:val="00B050"/>
                <w:sz w:val="24"/>
              </w:rPr>
              <w:t>е</w:t>
            </w:r>
            <w:r w:rsidR="00DA6A1F" w:rsidRPr="00633C33">
              <w:rPr>
                <w:rFonts w:ascii="Arial" w:hAnsi="Arial" w:cs="Arial"/>
                <w:i/>
                <w:color w:val="00B050"/>
                <w:sz w:val="24"/>
              </w:rPr>
              <w:t xml:space="preserve"> "правилах приема" </w:t>
            </w:r>
            <w:r w:rsidRPr="00633C33">
              <w:rPr>
                <w:rFonts w:ascii="Arial" w:hAnsi="Arial" w:cs="Arial"/>
                <w:i/>
                <w:color w:val="00B050"/>
                <w:sz w:val="24"/>
              </w:rPr>
              <w:t xml:space="preserve">в соответствии </w:t>
            </w:r>
            <w:r w:rsidR="00F80F92" w:rsidRPr="00633C33">
              <w:rPr>
                <w:rFonts w:ascii="Arial" w:hAnsi="Arial" w:cs="Arial"/>
                <w:i/>
                <w:color w:val="00B050"/>
                <w:sz w:val="24"/>
              </w:rPr>
              <w:t>с действующим</w:t>
            </w:r>
            <w:r w:rsidRPr="00633C33">
              <w:rPr>
                <w:rFonts w:ascii="Arial" w:hAnsi="Arial" w:cs="Arial"/>
                <w:i/>
                <w:color w:val="00B050"/>
                <w:sz w:val="24"/>
              </w:rPr>
              <w:t xml:space="preserve"> законодательством.</w:t>
            </w:r>
          </w:p>
          <w:p w:rsidR="008E3CEE" w:rsidRDefault="008E3CEE" w:rsidP="00992A4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04ACD" w:rsidRPr="002025EE" w:rsidRDefault="00A04ACD" w:rsidP="00157916">
            <w:pPr>
              <w:spacing w:after="0"/>
              <w:ind w:left="360"/>
              <w:jc w:val="center"/>
              <w:rPr>
                <w:rFonts w:ascii="Arial" w:hAnsi="Arial" w:cs="Arial"/>
                <w:i/>
                <w:color w:val="C00000"/>
                <w:sz w:val="24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В дошкольном учреждении функционируют</w:t>
            </w:r>
            <w:r w:rsidR="00F902CD" w:rsidRPr="002025EE">
              <w:rPr>
                <w:rFonts w:ascii="Times New Roman" w:hAnsi="Times New Roman"/>
                <w:sz w:val="28"/>
                <w:szCs w:val="28"/>
              </w:rPr>
              <w:t xml:space="preserve"> административные и учебные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кабинеты, залы, </w:t>
            </w:r>
            <w:r w:rsidR="00022DE4" w:rsidRPr="002025EE">
              <w:rPr>
                <w:rFonts w:ascii="Times New Roman" w:hAnsi="Times New Roman"/>
                <w:sz w:val="28"/>
                <w:szCs w:val="28"/>
              </w:rPr>
              <w:t>медицинский блок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F71F0" w:rsidRPr="002025EE" w:rsidRDefault="00EC0A59" w:rsidP="00157916">
            <w:pPr>
              <w:spacing w:after="0"/>
              <w:ind w:left="360"/>
              <w:jc w:val="center"/>
              <w:rPr>
                <w:rFonts w:ascii="Arial" w:hAnsi="Arial" w:cs="Arial"/>
                <w:color w:val="C00000"/>
                <w:sz w:val="32"/>
                <w:szCs w:val="28"/>
              </w:rPr>
            </w:pPr>
            <w:r w:rsidRPr="002025EE">
              <w:rPr>
                <w:rFonts w:ascii="Arial" w:hAnsi="Arial" w:cs="Arial"/>
                <w:noProof/>
                <w:color w:val="C00000"/>
                <w:sz w:val="32"/>
                <w:szCs w:val="28"/>
              </w:rPr>
              <w:drawing>
                <wp:inline distT="0" distB="0" distL="0" distR="0">
                  <wp:extent cx="6381750" cy="3362325"/>
                  <wp:effectExtent l="57150" t="0" r="114300" b="0"/>
                  <wp:docPr id="64" name="Схема 6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  <w:p w:rsidR="00F80F92" w:rsidRPr="002025EE" w:rsidRDefault="00F80F92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9 групповых комнат оснащено в   соответствии с возрастным подходом. Площадь групповых помещений отвечает потребностям детей. Наполняемость групп рассчитывается </w:t>
            </w:r>
            <w:r w:rsidR="00152B44" w:rsidRPr="002025EE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633C33" w:rsidRPr="002025EE">
              <w:rPr>
                <w:rFonts w:ascii="Times New Roman" w:hAnsi="Times New Roman"/>
                <w:sz w:val="28"/>
                <w:szCs w:val="28"/>
              </w:rPr>
              <w:t>со</w:t>
            </w:r>
            <w:r w:rsidR="00633C33">
              <w:rPr>
                <w:rFonts w:ascii="Times New Roman" w:hAnsi="Times New Roman"/>
                <w:sz w:val="28"/>
                <w:szCs w:val="28"/>
              </w:rPr>
              <w:t>ответствии с</w:t>
            </w:r>
            <w:r w:rsidR="00A003B4">
              <w:rPr>
                <w:rFonts w:ascii="Times New Roman" w:hAnsi="Times New Roman"/>
                <w:sz w:val="28"/>
                <w:szCs w:val="28"/>
              </w:rPr>
              <w:t xml:space="preserve"> нормами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из расчета не менее 2,5 </w:t>
            </w:r>
            <w:r w:rsidR="009B4421" w:rsidRPr="002025EE">
              <w:rPr>
                <w:rFonts w:ascii="Times New Roman" w:hAnsi="Times New Roman"/>
                <w:sz w:val="28"/>
                <w:szCs w:val="28"/>
              </w:rPr>
              <w:t>кв.</w:t>
            </w:r>
            <w:r w:rsidR="009B4421">
              <w:rPr>
                <w:rFonts w:ascii="Times New Roman" w:hAnsi="Times New Roman"/>
                <w:sz w:val="28"/>
                <w:szCs w:val="28"/>
              </w:rPr>
              <w:t xml:space="preserve"> м.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на 1 ребенка в </w:t>
            </w:r>
            <w:r w:rsidR="008E3CEE">
              <w:rPr>
                <w:rFonts w:ascii="Times New Roman" w:hAnsi="Times New Roman"/>
                <w:sz w:val="28"/>
                <w:szCs w:val="28"/>
              </w:rPr>
              <w:t>группах раннего возраста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, не менее 2,0 </w:t>
            </w:r>
            <w:r w:rsidR="008E3CEE" w:rsidRPr="002025EE">
              <w:rPr>
                <w:rFonts w:ascii="Times New Roman" w:hAnsi="Times New Roman"/>
                <w:sz w:val="28"/>
                <w:szCs w:val="28"/>
              </w:rPr>
              <w:t>кв.</w:t>
            </w:r>
            <w:r w:rsidR="008E3CEE">
              <w:rPr>
                <w:rFonts w:ascii="Times New Roman" w:hAnsi="Times New Roman"/>
                <w:sz w:val="28"/>
                <w:szCs w:val="28"/>
              </w:rPr>
              <w:t xml:space="preserve"> м.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 w:rsidR="00A003B4">
              <w:rPr>
                <w:rFonts w:ascii="Times New Roman" w:hAnsi="Times New Roman"/>
                <w:sz w:val="28"/>
                <w:szCs w:val="28"/>
              </w:rPr>
              <w:t xml:space="preserve"> 1 ребенка в дошкольных группах </w:t>
            </w:r>
            <w:r w:rsidR="00633C33">
              <w:rPr>
                <w:rFonts w:ascii="Times New Roman" w:hAnsi="Times New Roman"/>
                <w:sz w:val="28"/>
                <w:szCs w:val="28"/>
              </w:rPr>
              <w:t>(Раздел Ш. Санитарных правил СП 2.4. 3648-20).</w:t>
            </w:r>
          </w:p>
          <w:p w:rsidR="00F902CD" w:rsidRPr="002025EE" w:rsidRDefault="00E93262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Группы </w:t>
            </w:r>
            <w:r w:rsidR="00F80F92" w:rsidRPr="002025EE">
              <w:rPr>
                <w:rFonts w:ascii="Times New Roman" w:hAnsi="Times New Roman"/>
                <w:sz w:val="28"/>
                <w:szCs w:val="28"/>
              </w:rPr>
              <w:t>и кабинеты соответствуют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санитарно–гигиеническим нормам</w:t>
            </w:r>
            <w:r w:rsidR="00082C4F" w:rsidRPr="002025EE">
              <w:rPr>
                <w:rFonts w:ascii="Times New Roman" w:hAnsi="Times New Roman"/>
                <w:sz w:val="28"/>
                <w:szCs w:val="28"/>
              </w:rPr>
              <w:t xml:space="preserve"> и правилам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F80F92" w:rsidRPr="002025EE">
              <w:rPr>
                <w:rFonts w:ascii="Times New Roman" w:hAnsi="Times New Roman"/>
                <w:sz w:val="28"/>
                <w:szCs w:val="28"/>
              </w:rPr>
              <w:t>требованиям безопасности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жизнедеятельности. </w:t>
            </w:r>
          </w:p>
          <w:p w:rsidR="00907E1B" w:rsidRPr="002025EE" w:rsidRDefault="00A04ACD" w:rsidP="00157916">
            <w:pPr>
              <w:spacing w:after="0"/>
              <w:jc w:val="both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Материально – технические и медико–социальные условия, созданные в учреждени</w:t>
            </w:r>
            <w:r w:rsidR="00633C33">
              <w:rPr>
                <w:rFonts w:ascii="Times New Roman" w:hAnsi="Times New Roman"/>
                <w:sz w:val="28"/>
                <w:szCs w:val="28"/>
              </w:rPr>
              <w:t>и, обеспечивают охрану и укрепление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здоровья </w:t>
            </w:r>
            <w:r w:rsidR="009B4421">
              <w:rPr>
                <w:rFonts w:ascii="Times New Roman" w:hAnsi="Times New Roman"/>
                <w:sz w:val="28"/>
                <w:szCs w:val="28"/>
              </w:rPr>
              <w:t>детей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и их физическо</w:t>
            </w:r>
            <w:r w:rsidR="009B4421">
              <w:rPr>
                <w:rFonts w:ascii="Times New Roman" w:hAnsi="Times New Roman"/>
                <w:sz w:val="28"/>
                <w:szCs w:val="28"/>
              </w:rPr>
              <w:t>е развитие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54105" w:rsidRPr="00E52EF3" w:rsidRDefault="00A04ACD" w:rsidP="00157916">
            <w:pPr>
              <w:spacing w:after="0"/>
              <w:jc w:val="center"/>
              <w:rPr>
                <w:rFonts w:ascii="Arial" w:hAnsi="Arial" w:cs="Arial"/>
                <w:b/>
                <w:i/>
                <w:color w:val="00B050"/>
                <w:sz w:val="28"/>
                <w:szCs w:val="28"/>
              </w:rPr>
            </w:pPr>
            <w:r w:rsidRPr="00E52EF3">
              <w:rPr>
                <w:rFonts w:ascii="Arial" w:hAnsi="Arial" w:cs="Arial"/>
                <w:b/>
                <w:i/>
                <w:color w:val="00B050"/>
                <w:sz w:val="28"/>
                <w:szCs w:val="28"/>
              </w:rPr>
              <w:t>Развивающая предметно-пространственная среда</w:t>
            </w:r>
          </w:p>
          <w:p w:rsidR="00754105" w:rsidRPr="002025EE" w:rsidRDefault="008E3CEE" w:rsidP="0015791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hAnsi="Arial" w:cs="Arial"/>
                <w:i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="00754105" w:rsidRPr="002025EE">
              <w:rPr>
                <w:rFonts w:ascii="Times New Roman" w:hAnsi="Times New Roman" w:cs="Times New Roman"/>
                <w:sz w:val="28"/>
              </w:rPr>
              <w:t xml:space="preserve">азвивающая </w:t>
            </w:r>
            <w:r w:rsidR="00754105" w:rsidRPr="002025EE">
              <w:rPr>
                <w:rFonts w:ascii="Times New Roman" w:hAnsi="Times New Roman" w:cs="Times New Roman"/>
                <w:spacing w:val="-1"/>
                <w:sz w:val="28"/>
              </w:rPr>
              <w:t xml:space="preserve">предметно- </w:t>
            </w:r>
            <w:r w:rsidR="00754105" w:rsidRPr="002025EE">
              <w:rPr>
                <w:rFonts w:ascii="Times New Roman" w:hAnsi="Times New Roman" w:cs="Times New Roman"/>
                <w:sz w:val="28"/>
              </w:rPr>
              <w:t xml:space="preserve">пространственная среда дошкольной организации </w:t>
            </w:r>
            <w:r w:rsidR="00754105" w:rsidRPr="002025EE">
              <w:rPr>
                <w:rFonts w:ascii="Times New Roman" w:hAnsi="Times New Roman" w:cs="Times New Roman"/>
                <w:spacing w:val="-1"/>
                <w:sz w:val="28"/>
              </w:rPr>
              <w:t>обеспечива</w:t>
            </w:r>
            <w:r>
              <w:rPr>
                <w:rFonts w:ascii="Times New Roman" w:hAnsi="Times New Roman" w:cs="Times New Roman"/>
                <w:spacing w:val="-1"/>
                <w:sz w:val="28"/>
              </w:rPr>
              <w:t>ет</w:t>
            </w:r>
            <w:r w:rsidR="003C68D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="00754105" w:rsidRPr="002025EE">
              <w:rPr>
                <w:rFonts w:ascii="Times New Roman" w:hAnsi="Times New Roman" w:cs="Times New Roman"/>
                <w:sz w:val="28"/>
              </w:rPr>
              <w:t>полноценное ра</w:t>
            </w:r>
            <w:r w:rsidR="00633C33">
              <w:rPr>
                <w:rFonts w:ascii="Times New Roman" w:hAnsi="Times New Roman" w:cs="Times New Roman"/>
                <w:sz w:val="28"/>
              </w:rPr>
              <w:t>звитие личности детей. Проведен</w:t>
            </w:r>
            <w:r w:rsidR="003C68D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754105" w:rsidRPr="002025EE">
              <w:rPr>
                <w:rFonts w:ascii="Times New Roman" w:hAnsi="Times New Roman" w:cs="Times New Roman"/>
                <w:spacing w:val="-1"/>
                <w:sz w:val="28"/>
              </w:rPr>
              <w:t xml:space="preserve">мониторинг </w:t>
            </w:r>
            <w:r w:rsidR="00754105" w:rsidRPr="002025EE">
              <w:rPr>
                <w:rFonts w:ascii="Times New Roman" w:hAnsi="Times New Roman" w:cs="Times New Roman"/>
                <w:sz w:val="28"/>
              </w:rPr>
              <w:t>материально-технического обеспечения (модульный стандарт) на основании которого разработан план мероприят</w:t>
            </w:r>
            <w:r w:rsidR="0010106D" w:rsidRPr="002025EE">
              <w:rPr>
                <w:rFonts w:ascii="Times New Roman" w:hAnsi="Times New Roman" w:cs="Times New Roman"/>
                <w:sz w:val="28"/>
              </w:rPr>
              <w:t xml:space="preserve">ий по материально- техническому </w:t>
            </w:r>
            <w:r w:rsidR="00754105" w:rsidRPr="002025EE">
              <w:rPr>
                <w:rFonts w:ascii="Times New Roman" w:hAnsi="Times New Roman" w:cs="Times New Roman"/>
                <w:sz w:val="28"/>
              </w:rPr>
              <w:t>оснащению образовательной среды</w:t>
            </w:r>
            <w:r w:rsidR="00F91559" w:rsidRPr="002025EE">
              <w:rPr>
                <w:rFonts w:ascii="Times New Roman" w:hAnsi="Times New Roman" w:cs="Times New Roman"/>
                <w:sz w:val="28"/>
              </w:rPr>
              <w:t xml:space="preserve"> в текущем году</w:t>
            </w:r>
            <w:r w:rsidR="00754105" w:rsidRPr="002025EE">
              <w:rPr>
                <w:rFonts w:ascii="Times New Roman" w:hAnsi="Times New Roman" w:cs="Times New Roman"/>
                <w:sz w:val="28"/>
              </w:rPr>
              <w:t xml:space="preserve">, в соответствии с требованием ФГОСДО. В детском саду создана современная образовательная среда, кабинеты и групповые помещения оснащены современным </w:t>
            </w:r>
            <w:r w:rsidR="006038DE" w:rsidRPr="002025EE">
              <w:rPr>
                <w:rFonts w:ascii="Times New Roman" w:hAnsi="Times New Roman" w:cs="Times New Roman"/>
                <w:sz w:val="28"/>
              </w:rPr>
              <w:t>ИКТ</w:t>
            </w:r>
            <w:r w:rsidR="008357F0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038DE" w:rsidRPr="002025EE">
              <w:rPr>
                <w:rFonts w:ascii="Times New Roman" w:hAnsi="Times New Roman" w:cs="Times New Roman"/>
                <w:sz w:val="28"/>
              </w:rPr>
              <w:t>оборудованием</w:t>
            </w:r>
            <w:r w:rsidR="00754105" w:rsidRPr="002025EE">
              <w:rPr>
                <w:rFonts w:ascii="Times New Roman" w:hAnsi="Times New Roman" w:cs="Times New Roman"/>
                <w:sz w:val="28"/>
              </w:rPr>
              <w:t>, что соответствует требован</w:t>
            </w:r>
            <w:r w:rsidR="00E52EF3">
              <w:rPr>
                <w:rFonts w:ascii="Times New Roman" w:hAnsi="Times New Roman" w:cs="Times New Roman"/>
                <w:sz w:val="28"/>
              </w:rPr>
              <w:t>иям ФГОС дошкольного</w:t>
            </w:r>
            <w:r w:rsidR="003C68D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52EF3">
              <w:rPr>
                <w:rFonts w:ascii="Times New Roman" w:hAnsi="Times New Roman" w:cs="Times New Roman"/>
                <w:sz w:val="28"/>
              </w:rPr>
              <w:t xml:space="preserve">образования </w:t>
            </w:r>
            <w:hyperlink r:id="rId22" w:history="1">
              <w:r w:rsidR="00633C33" w:rsidRPr="00633C33">
                <w:rPr>
                  <w:color w:val="0000FF"/>
                  <w:u w:val="single"/>
                </w:rPr>
                <w:t>2020г._МОДУЛЬНЫЙ_СТАНДАРТ.pdf (edu-nv.ru)</w:t>
              </w:r>
            </w:hyperlink>
          </w:p>
          <w:p w:rsidR="003C68DA" w:rsidRPr="002025EE" w:rsidRDefault="00A04ACD" w:rsidP="0015791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</w:rPr>
              <w:t>Предметно-пространственная развивающая образовательная среда в учреждении обеспечивает:</w:t>
            </w:r>
            <w:bookmarkStart w:id="0" w:name="3032"/>
            <w:bookmarkEnd w:id="0"/>
            <w:r w:rsidRPr="002025EE">
              <w:rPr>
                <w:rFonts w:ascii="Times New Roman" w:hAnsi="Times New Roman"/>
                <w:sz w:val="28"/>
              </w:rPr>
              <w:t xml:space="preserve"> игровую, познавательную, исследовательскую и творческую </w:t>
            </w:r>
            <w:r w:rsidRPr="002025EE">
              <w:rPr>
                <w:rFonts w:ascii="Times New Roman" w:hAnsi="Times New Roman"/>
                <w:sz w:val="28"/>
              </w:rPr>
              <w:lastRenderedPageBreak/>
              <w:t>активность всех воспитанников, экспериментирование с доступными детям материалами;</w:t>
            </w:r>
            <w:bookmarkStart w:id="1" w:name="3033"/>
            <w:bookmarkEnd w:id="1"/>
            <w:r w:rsidRPr="002025EE">
              <w:rPr>
                <w:rFonts w:ascii="Times New Roman" w:hAnsi="Times New Roman"/>
                <w:sz w:val="28"/>
              </w:rPr>
              <w:t xml:space="preserve"> двигательную активность, участие в подвижных играх и соревнованиях;</w:t>
            </w:r>
            <w:bookmarkStart w:id="2" w:name="3034"/>
            <w:bookmarkEnd w:id="2"/>
            <w:r w:rsidRPr="002025EE">
              <w:rPr>
                <w:rFonts w:ascii="Times New Roman" w:hAnsi="Times New Roman"/>
                <w:sz w:val="28"/>
              </w:rPr>
              <w:t xml:space="preserve"> эмоциональное благополучие детей во взаимодействии с предметно-пространственным окружением;</w:t>
            </w:r>
            <w:bookmarkStart w:id="3" w:name="3035"/>
            <w:bookmarkEnd w:id="3"/>
            <w:r w:rsidRPr="002025EE">
              <w:rPr>
                <w:rFonts w:ascii="Times New Roman" w:hAnsi="Times New Roman"/>
                <w:sz w:val="28"/>
              </w:rPr>
              <w:t xml:space="preserve"> возможность самовыражения детей.</w:t>
            </w:r>
            <w:bookmarkStart w:id="4" w:name="3036"/>
            <w:bookmarkEnd w:id="4"/>
            <w:r w:rsidR="008357F0">
              <w:rPr>
                <w:rFonts w:ascii="Times New Roman" w:hAnsi="Times New Roman"/>
                <w:sz w:val="28"/>
              </w:rPr>
              <w:t xml:space="preserve"> </w:t>
            </w:r>
            <w:r w:rsidR="004B29A4" w:rsidRPr="002025EE">
              <w:rPr>
                <w:rFonts w:ascii="Times New Roman" w:hAnsi="Times New Roman"/>
                <w:sz w:val="28"/>
              </w:rPr>
              <w:t>Предметно- развивающая с</w:t>
            </w:r>
            <w:r w:rsidR="003F71F0" w:rsidRPr="002025EE">
              <w:rPr>
                <w:rFonts w:ascii="Times New Roman" w:hAnsi="Times New Roman"/>
                <w:sz w:val="28"/>
                <w:szCs w:val="28"/>
              </w:rPr>
              <w:t>реда построена на принципах</w:t>
            </w:r>
            <w:r w:rsidR="00633C33">
              <w:rPr>
                <w:rFonts w:ascii="Times New Roman" w:hAnsi="Times New Roman"/>
                <w:sz w:val="28"/>
                <w:szCs w:val="28"/>
              </w:rPr>
              <w:t xml:space="preserve"> ФГОС ДО</w:t>
            </w:r>
            <w:r w:rsidR="003F71F0" w:rsidRPr="002025E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04ACD" w:rsidRPr="002025EE" w:rsidRDefault="00A04ACD" w:rsidP="00157916">
            <w:pPr>
              <w:pStyle w:val="ae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полноценное проживание ребенком всех </w:t>
            </w:r>
            <w:r w:rsidR="004411C4" w:rsidRPr="002025EE">
              <w:rPr>
                <w:rFonts w:ascii="Times New Roman" w:hAnsi="Times New Roman"/>
                <w:sz w:val="28"/>
                <w:szCs w:val="28"/>
              </w:rPr>
              <w:t>этапов дошкольного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детства, обогащение детского развития;</w:t>
            </w:r>
          </w:p>
          <w:p w:rsidR="00A04ACD" w:rsidRPr="002025EE" w:rsidRDefault="00A04ACD" w:rsidP="00157916">
            <w:pPr>
              <w:pStyle w:val="ae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      </w:r>
          </w:p>
          <w:p w:rsidR="00A04ACD" w:rsidRPr="002025EE" w:rsidRDefault="00A04ACD" w:rsidP="00157916">
            <w:pPr>
              <w:pStyle w:val="ae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содействие и сотрудничество детей и взрослых, признание ребенка полноценным участником образовательных отношений;</w:t>
            </w:r>
          </w:p>
          <w:p w:rsidR="00A04ACD" w:rsidRPr="002025EE" w:rsidRDefault="00A04ACD" w:rsidP="00157916">
            <w:pPr>
              <w:pStyle w:val="ae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поддержка инициативы детей в различных видах детской деятельности;</w:t>
            </w:r>
          </w:p>
          <w:p w:rsidR="00A04ACD" w:rsidRPr="002025EE" w:rsidRDefault="00A04ACD" w:rsidP="00157916">
            <w:pPr>
              <w:pStyle w:val="ae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приобщение детей к социокультурным нормам, традициям </w:t>
            </w:r>
            <w:r w:rsidR="004411C4" w:rsidRPr="002025EE">
              <w:rPr>
                <w:rFonts w:ascii="Times New Roman" w:hAnsi="Times New Roman"/>
                <w:sz w:val="28"/>
                <w:szCs w:val="28"/>
              </w:rPr>
              <w:t>семьи, городского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сообщества и государства;</w:t>
            </w:r>
          </w:p>
          <w:p w:rsidR="00A04ACD" w:rsidRPr="002025EE" w:rsidRDefault="00A04ACD" w:rsidP="00157916">
            <w:pPr>
              <w:pStyle w:val="ae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формирование познавательных интересов и познавательных действий ребенка в различных видах деятельности;</w:t>
            </w:r>
          </w:p>
          <w:p w:rsidR="00A04ACD" w:rsidRPr="002025EE" w:rsidRDefault="00A04ACD" w:rsidP="00157916">
            <w:pPr>
              <w:pStyle w:val="ae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возрастная адекватность дошкольного образования;</w:t>
            </w:r>
          </w:p>
          <w:p w:rsidR="00A04ACD" w:rsidRDefault="00A04ACD" w:rsidP="00157916">
            <w:pPr>
              <w:pStyle w:val="ae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учет этнок</w:t>
            </w:r>
            <w:r w:rsidR="00A670AC" w:rsidRPr="002025EE">
              <w:rPr>
                <w:rFonts w:ascii="Times New Roman" w:hAnsi="Times New Roman"/>
                <w:sz w:val="28"/>
                <w:szCs w:val="28"/>
              </w:rPr>
              <w:t>ультурной ситуации развития дет</w:t>
            </w:r>
            <w:r w:rsidR="008C12C9" w:rsidRPr="002025EE">
              <w:rPr>
                <w:rFonts w:ascii="Times New Roman" w:hAnsi="Times New Roman"/>
                <w:sz w:val="28"/>
                <w:szCs w:val="28"/>
              </w:rPr>
              <w:t>ей.</w:t>
            </w:r>
          </w:p>
          <w:p w:rsidR="008B51C1" w:rsidRPr="002025EE" w:rsidRDefault="008B51C1" w:rsidP="008B51C1">
            <w:pPr>
              <w:pStyle w:val="ae"/>
              <w:spacing w:after="0" w:line="240" w:lineRule="auto"/>
              <w:ind w:left="108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54105" w:rsidRPr="002025EE" w:rsidRDefault="00754105" w:rsidP="00157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4ACD" w:rsidRPr="002025EE" w:rsidRDefault="00A670AC" w:rsidP="0015791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025EE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6247119" cy="2843092"/>
                  <wp:effectExtent l="0" t="0" r="0" b="0"/>
                  <wp:docPr id="65" name="Схема 6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3" r:lo="rId24" r:qs="rId25" r:cs="rId26"/>
                    </a:graphicData>
                  </a:graphic>
                </wp:inline>
              </w:drawing>
            </w:r>
          </w:p>
          <w:p w:rsidR="00A04ACD" w:rsidRPr="002025EE" w:rsidRDefault="00A04ACD" w:rsidP="00157916">
            <w:pPr>
              <w:spacing w:after="0"/>
              <w:ind w:left="795"/>
              <w:jc w:val="both"/>
              <w:rPr>
                <w:rFonts w:ascii="Times New Roman" w:hAnsi="Times New Roman"/>
                <w:sz w:val="16"/>
                <w:szCs w:val="28"/>
              </w:rPr>
            </w:pPr>
          </w:p>
          <w:p w:rsidR="00E52EF3" w:rsidRPr="002025EE" w:rsidRDefault="00A04ACD" w:rsidP="00157916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2025EE">
              <w:rPr>
                <w:rFonts w:ascii="Times New Roman" w:hAnsi="Times New Roman"/>
                <w:color w:val="000000"/>
                <w:sz w:val="28"/>
              </w:rPr>
              <w:t>При планировании интерьера в каждой группе со</w:t>
            </w:r>
            <w:r w:rsidR="00F902CD" w:rsidRPr="002025EE">
              <w:rPr>
                <w:rFonts w:ascii="Times New Roman" w:hAnsi="Times New Roman"/>
                <w:color w:val="000000"/>
                <w:sz w:val="28"/>
              </w:rPr>
              <w:t>блюдено нежесткое центрирование, с</w:t>
            </w:r>
            <w:r w:rsidRPr="002025EE">
              <w:rPr>
                <w:rFonts w:ascii="Times New Roman" w:hAnsi="Times New Roman"/>
                <w:sz w:val="28"/>
              </w:rPr>
              <w:t xml:space="preserve">оздано </w:t>
            </w:r>
            <w:r w:rsidR="00152B44" w:rsidRPr="002025EE">
              <w:rPr>
                <w:rFonts w:ascii="Times New Roman" w:hAnsi="Times New Roman"/>
                <w:sz w:val="28"/>
              </w:rPr>
              <w:t>10</w:t>
            </w:r>
            <w:r w:rsidR="004B29A4" w:rsidRPr="002025EE">
              <w:rPr>
                <w:rFonts w:ascii="Times New Roman" w:hAnsi="Times New Roman"/>
                <w:sz w:val="28"/>
              </w:rPr>
              <w:t>-15</w:t>
            </w:r>
            <w:r w:rsidRPr="002025EE">
              <w:rPr>
                <w:rFonts w:ascii="Times New Roman" w:hAnsi="Times New Roman"/>
                <w:sz w:val="28"/>
              </w:rPr>
              <w:t xml:space="preserve"> центров активности с предметным содержанием для осуществления свободного выбора детьми разных видов деятельности. </w:t>
            </w:r>
            <w:r w:rsidRPr="002025EE">
              <w:rPr>
                <w:rFonts w:ascii="Times New Roman" w:hAnsi="Times New Roman"/>
                <w:color w:val="000000"/>
                <w:sz w:val="28"/>
              </w:rPr>
              <w:t xml:space="preserve">Каждый центр «провоцирует» детей на участие в ситуациях, соответствующих </w:t>
            </w:r>
            <w:r w:rsidR="004B29A4" w:rsidRPr="002025EE">
              <w:rPr>
                <w:rFonts w:ascii="Times New Roman" w:hAnsi="Times New Roman"/>
                <w:color w:val="000000"/>
                <w:sz w:val="28"/>
              </w:rPr>
              <w:t>изучаемой актуальной</w:t>
            </w:r>
            <w:r w:rsidRPr="002025EE">
              <w:rPr>
                <w:rFonts w:ascii="Times New Roman" w:hAnsi="Times New Roman"/>
                <w:color w:val="000000"/>
                <w:sz w:val="28"/>
              </w:rPr>
              <w:t xml:space="preserve"> теме в рамках </w:t>
            </w:r>
            <w:r w:rsidR="004B29A4" w:rsidRPr="002025EE">
              <w:rPr>
                <w:rFonts w:ascii="Times New Roman" w:hAnsi="Times New Roman"/>
                <w:color w:val="000000"/>
                <w:sz w:val="28"/>
              </w:rPr>
              <w:t>образовательной программы</w:t>
            </w:r>
            <w:r w:rsidR="00907E1B">
              <w:rPr>
                <w:rFonts w:ascii="Times New Roman" w:hAnsi="Times New Roman"/>
                <w:color w:val="000000"/>
                <w:sz w:val="28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3"/>
              <w:gridCol w:w="5203"/>
            </w:tblGrid>
            <w:tr w:rsidR="009B5D1D" w:rsidRPr="002025EE" w:rsidTr="00CE06DD">
              <w:tc>
                <w:tcPr>
                  <w:tcW w:w="5203" w:type="dxa"/>
                </w:tcPr>
                <w:p w:rsidR="009B5D1D" w:rsidRPr="008A48DE" w:rsidRDefault="00562615" w:rsidP="008A48DE">
                  <w:pPr>
                    <w:framePr w:hSpace="180" w:wrap="around" w:vAnchor="text" w:hAnchor="margin" w:x="-102" w:y="3"/>
                    <w:jc w:val="center"/>
                    <w:rPr>
                      <w:noProof/>
                      <w:color w:val="009900"/>
                    </w:rPr>
                  </w:pPr>
                  <w:r w:rsidRPr="008A48DE">
                    <w:rPr>
                      <w:rFonts w:ascii="Arial" w:hAnsi="Arial" w:cs="Arial"/>
                      <w:b/>
                      <w:noProof/>
                      <w:color w:val="009900"/>
                      <w:sz w:val="24"/>
                    </w:rPr>
                    <w:lastRenderedPageBreak/>
                    <w:t>ЦЕНТР НАУКИ И ИССЛЕДОВАНИЙ</w:t>
                  </w:r>
                </w:p>
              </w:tc>
              <w:tc>
                <w:tcPr>
                  <w:tcW w:w="5203" w:type="dxa"/>
                </w:tcPr>
                <w:p w:rsidR="009B5D1D" w:rsidRPr="008A48DE" w:rsidRDefault="009B5D1D" w:rsidP="008A48DE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noProof/>
                      <w:color w:val="009900"/>
                      <w:sz w:val="28"/>
                    </w:rPr>
                  </w:pPr>
                  <w:r w:rsidRPr="008A48DE">
                    <w:rPr>
                      <w:rFonts w:ascii="Arial" w:hAnsi="Arial" w:cs="Arial"/>
                      <w:b/>
                      <w:noProof/>
                      <w:color w:val="009900"/>
                      <w:sz w:val="24"/>
                    </w:rPr>
                    <w:t>ЦЕНТР ПРИРОДЫ</w:t>
                  </w:r>
                </w:p>
              </w:tc>
            </w:tr>
            <w:tr w:rsidR="00CE06DD" w:rsidRPr="002025EE" w:rsidTr="00CE06DD">
              <w:tc>
                <w:tcPr>
                  <w:tcW w:w="5203" w:type="dxa"/>
                </w:tcPr>
                <w:p w:rsidR="00CE06DD" w:rsidRPr="002025EE" w:rsidRDefault="00562615" w:rsidP="00562615">
                  <w:pPr>
                    <w:framePr w:hSpace="180" w:wrap="around" w:vAnchor="text" w:hAnchor="margin" w:x="-102" w:y="3"/>
                    <w:jc w:val="both"/>
                    <w:rPr>
                      <w:color w:val="000000"/>
                      <w:sz w:val="28"/>
                    </w:rPr>
                  </w:pPr>
                  <w:r w:rsidRPr="00E61B1C">
                    <w:rPr>
                      <w:noProof/>
                      <w:color w:val="000000"/>
                      <w:sz w:val="28"/>
                    </w:rPr>
                    <w:drawing>
                      <wp:inline distT="0" distB="0" distL="0" distR="0">
                        <wp:extent cx="3190875" cy="1771650"/>
                        <wp:effectExtent l="19050" t="0" r="0" b="0"/>
                        <wp:docPr id="24" name="Рисунок 2" descr="C:\Users\111\Desktop\фото СРЕДА\IMG_2491-19-04-21-03-4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1" name="Picture 3" descr="C:\Users\111\Desktop\фото СРЕДА\IMG_2491-19-04-21-03-45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4453" cy="17736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3" w:type="dxa"/>
                </w:tcPr>
                <w:p w:rsidR="00CE06DD" w:rsidRPr="002025EE" w:rsidRDefault="009B5D1D" w:rsidP="0074562D">
                  <w:pPr>
                    <w:framePr w:hSpace="180" w:wrap="around" w:vAnchor="text" w:hAnchor="margin" w:x="-102" w:y="3"/>
                    <w:jc w:val="center"/>
                    <w:rPr>
                      <w:color w:val="000000"/>
                      <w:sz w:val="28"/>
                    </w:rPr>
                  </w:pPr>
                  <w:r w:rsidRPr="009B5D1D">
                    <w:rPr>
                      <w:noProof/>
                      <w:color w:val="000000"/>
                      <w:sz w:val="28"/>
                    </w:rPr>
                    <w:drawing>
                      <wp:inline distT="0" distB="0" distL="0" distR="0">
                        <wp:extent cx="2619375" cy="1802440"/>
                        <wp:effectExtent l="19050" t="0" r="9525" b="0"/>
                        <wp:docPr id="18" name="Рисунок 18" descr="C:\Users\111\Desktop\мои документы\ПУБЛИКАЦИИ\2021\март\ОГОРОД НА ОКНЕ\24. 03. 2021г\FullSizeRender-18-03-21-04-57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11\Desktop\мои документы\ПУБЛИКАЦИИ\2021\март\ОГОРОД НА ОКНЕ\24. 03. 2021г\FullSizeRender-18-03-21-04-57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5722" cy="18274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E06DD" w:rsidRDefault="00CE06DD" w:rsidP="00157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Уголки науки и исследований, экспериментирования</w:t>
            </w:r>
            <w:r w:rsidR="008A48DE">
              <w:rPr>
                <w:rFonts w:ascii="Times New Roman" w:hAnsi="Times New Roman"/>
                <w:sz w:val="28"/>
                <w:szCs w:val="28"/>
              </w:rPr>
              <w:t>, природы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– где д</w:t>
            </w:r>
            <w:r w:rsidR="008A48DE">
              <w:rPr>
                <w:rFonts w:ascii="Times New Roman" w:hAnsi="Times New Roman"/>
                <w:sz w:val="28"/>
                <w:szCs w:val="28"/>
              </w:rPr>
              <w:t>ети могут провести опыты, познакомиться со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свойства</w:t>
            </w:r>
            <w:r w:rsidR="008A48DE">
              <w:rPr>
                <w:rFonts w:ascii="Times New Roman" w:hAnsi="Times New Roman"/>
                <w:sz w:val="28"/>
                <w:szCs w:val="28"/>
              </w:rPr>
              <w:t>ми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предметов,</w:t>
            </w:r>
            <w:r w:rsidR="003C68DA">
              <w:rPr>
                <w:rFonts w:ascii="Times New Roman" w:hAnsi="Times New Roman"/>
                <w:sz w:val="28"/>
                <w:szCs w:val="28"/>
              </w:rPr>
              <w:t xml:space="preserve"> с окружающим миром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3"/>
              <w:gridCol w:w="5203"/>
            </w:tblGrid>
            <w:tr w:rsidR="00562615" w:rsidRPr="002025EE" w:rsidTr="006A16AD">
              <w:trPr>
                <w:trHeight w:val="351"/>
              </w:trPr>
              <w:tc>
                <w:tcPr>
                  <w:tcW w:w="5203" w:type="dxa"/>
                </w:tcPr>
                <w:p w:rsidR="00562615" w:rsidRPr="003C68DA" w:rsidRDefault="00562615" w:rsidP="00562615">
                  <w:pPr>
                    <w:framePr w:hSpace="180" w:wrap="around" w:vAnchor="text" w:hAnchor="margin" w:x="-102" w:y="3"/>
                    <w:jc w:val="both"/>
                    <w:rPr>
                      <w:rFonts w:ascii="Arial Black" w:hAnsi="Arial Black" w:cs="Arial"/>
                      <w:b/>
                      <w:color w:val="008000"/>
                      <w:szCs w:val="28"/>
                    </w:rPr>
                  </w:pPr>
                  <w:r w:rsidRPr="003C68DA">
                    <w:rPr>
                      <w:rFonts w:ascii="Arial Black" w:hAnsi="Arial Black" w:cs="Arial"/>
                      <w:b/>
                      <w:color w:val="008000"/>
                      <w:szCs w:val="28"/>
                    </w:rPr>
                    <w:t>ЦЕНТР СЮЖЕНО-РОЛЕВОЙ ИГРЫ ДЛЯ ДЕВОЧЕК</w:t>
                  </w:r>
                </w:p>
              </w:tc>
              <w:tc>
                <w:tcPr>
                  <w:tcW w:w="5203" w:type="dxa"/>
                </w:tcPr>
                <w:p w:rsidR="00562615" w:rsidRPr="003C68DA" w:rsidRDefault="00562615" w:rsidP="00562615">
                  <w:pPr>
                    <w:framePr w:hSpace="180" w:wrap="around" w:vAnchor="text" w:hAnchor="margin" w:x="-102" w:y="3"/>
                    <w:jc w:val="both"/>
                    <w:rPr>
                      <w:rFonts w:ascii="Arial Black" w:hAnsi="Arial Black" w:cs="Arial"/>
                      <w:b/>
                      <w:noProof/>
                      <w:color w:val="008000"/>
                    </w:rPr>
                  </w:pPr>
                  <w:r w:rsidRPr="003C68DA">
                    <w:rPr>
                      <w:rFonts w:ascii="Arial Black" w:hAnsi="Arial Black" w:cs="Arial"/>
                      <w:b/>
                      <w:color w:val="008000"/>
                    </w:rPr>
                    <w:t>ЦЕНТР СЮЖЕНО-РОЛЕВОЙ ИГРЫ ДЛЯ МАЛЬЧИКОВ</w:t>
                  </w:r>
                </w:p>
              </w:tc>
            </w:tr>
            <w:tr w:rsidR="00562615" w:rsidRPr="002025EE" w:rsidTr="006A16AD">
              <w:trPr>
                <w:trHeight w:val="2823"/>
              </w:trPr>
              <w:tc>
                <w:tcPr>
                  <w:tcW w:w="5203" w:type="dxa"/>
                </w:tcPr>
                <w:p w:rsidR="00562615" w:rsidRPr="002025EE" w:rsidRDefault="00562615" w:rsidP="00562615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  <w:r w:rsidRPr="000D0DE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790700" cy="1609725"/>
                        <wp:effectExtent l="19050" t="0" r="0" b="0"/>
                        <wp:docPr id="33" name="Рисунок 5" descr="C:\Users\111\Desktop\фото СРЕДА\FullSizeRender-19-04-21-03-44-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2" descr="C:\Users\111\Desktop\фото СРЕДА\FullSizeRender-19-04-21-03-44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1825" cy="161073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D0DE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323975" cy="1600200"/>
                        <wp:effectExtent l="19050" t="0" r="9525" b="0"/>
                        <wp:docPr id="45" name="Рисунок 6" descr="C:\Users\111\Desktop\фото СРЕДА\FullSizeRender-19-04-21-03-44-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C:\Users\111\Desktop\фото СРЕДА\FullSizeRender-19-04-21-03-44-4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653" cy="159981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3" w:type="dxa"/>
                </w:tcPr>
                <w:p w:rsidR="00562615" w:rsidRPr="002025EE" w:rsidRDefault="00562615" w:rsidP="00562615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  <w:r w:rsidRPr="000D0DE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086100" cy="1609725"/>
                        <wp:effectExtent l="19050" t="0" r="0" b="0"/>
                        <wp:docPr id="58" name="Рисунок 7" descr="C:\Users\111\Desktop\фото СРЕДА\IMG_2487-19-04-21-03-4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2" descr="C:\Users\111\Desktop\фото СРЕДА\IMG_2487-19-04-21-03-45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091" cy="16102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A48DE" w:rsidRPr="003C68DA" w:rsidRDefault="00562615" w:rsidP="00157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озданы условия </w:t>
            </w:r>
            <w:r w:rsidR="004914C5">
              <w:rPr>
                <w:rFonts w:ascii="Times New Roman" w:hAnsi="Times New Roman"/>
                <w:sz w:val="28"/>
                <w:szCs w:val="28"/>
              </w:rPr>
              <w:t xml:space="preserve"> для игр 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с учетом гендерного подхода для мальчиков и для девочек.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3"/>
              <w:gridCol w:w="5203"/>
            </w:tblGrid>
            <w:tr w:rsidR="00664810" w:rsidRPr="002025EE" w:rsidTr="006A16AD">
              <w:trPr>
                <w:trHeight w:val="378"/>
              </w:trPr>
              <w:tc>
                <w:tcPr>
                  <w:tcW w:w="10406" w:type="dxa"/>
                  <w:gridSpan w:val="2"/>
                </w:tcPr>
                <w:p w:rsidR="00664810" w:rsidRPr="002025EE" w:rsidRDefault="00664810" w:rsidP="00664810">
                  <w:pPr>
                    <w:framePr w:hSpace="180" w:wrap="around" w:vAnchor="text" w:hAnchor="margin" w:x="-102" w:y="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008000"/>
                      <w:sz w:val="24"/>
                      <w:szCs w:val="24"/>
                    </w:rPr>
                    <w:t>ЦЕНТР ТВОРЧЕСКОГО КОНСТРУИРОВАНИЯ</w:t>
                  </w:r>
                </w:p>
              </w:tc>
            </w:tr>
            <w:tr w:rsidR="00664810" w:rsidRPr="002025EE" w:rsidTr="00562615">
              <w:trPr>
                <w:trHeight w:val="661"/>
              </w:trPr>
              <w:tc>
                <w:tcPr>
                  <w:tcW w:w="5203" w:type="dxa"/>
                </w:tcPr>
                <w:p w:rsidR="00664810" w:rsidRPr="002025EE" w:rsidRDefault="00664810" w:rsidP="008A48DE">
                  <w:pPr>
                    <w:framePr w:hSpace="180" w:wrap="around" w:vAnchor="text" w:hAnchor="margin" w:x="-102" w:y="3"/>
                    <w:jc w:val="center"/>
                    <w:rPr>
                      <w:sz w:val="28"/>
                      <w:szCs w:val="28"/>
                    </w:rPr>
                  </w:pPr>
                  <w:r w:rsidRPr="000D0DE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05100" cy="1514475"/>
                        <wp:effectExtent l="19050" t="0" r="0" b="0"/>
                        <wp:docPr id="92" name="Рисунок 8" descr="C:\Users\111\Desktop\фото СРЕДА\FullSizeRender-19-04-21-03-44-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 descr="C:\Users\111\Desktop\фото СРЕДА\FullSizeRender-19-04-21-03-44-6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7051" cy="152116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3" w:type="dxa"/>
                </w:tcPr>
                <w:p w:rsidR="00664810" w:rsidRPr="002025EE" w:rsidRDefault="00664810" w:rsidP="008A48DE">
                  <w:pPr>
                    <w:framePr w:hSpace="180" w:wrap="around" w:vAnchor="text" w:hAnchor="margin" w:x="-102" w:y="3"/>
                    <w:jc w:val="center"/>
                    <w:rPr>
                      <w:sz w:val="28"/>
                      <w:szCs w:val="28"/>
                    </w:rPr>
                  </w:pPr>
                  <w:r w:rsidRPr="000B162A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05075" cy="1514475"/>
                        <wp:effectExtent l="19050" t="0" r="9525" b="0"/>
                        <wp:docPr id="99" name="Рисунок 13" descr="C:\Users\111\Desktop\фото СРЕДА\FullSizeRender-19-04-21-03-44-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3" name="Picture 5" descr="C:\Users\111\Desktop\фото СРЕДА\FullSizeRender-19-04-21-03-44-7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83E69" w:rsidRDefault="004914C5" w:rsidP="003C68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353695</wp:posOffset>
                  </wp:positionV>
                  <wp:extent cx="1534795" cy="2208530"/>
                  <wp:effectExtent l="361950" t="0" r="332105" b="0"/>
                  <wp:wrapNone/>
                  <wp:docPr id="74" name="Рисунок 74" descr="C:\Users\111\Desktop\мои документы\Мои рисунки\2021 день рождения города\IMG_20210304_112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11\Desktop\мои документы\Мои рисунки\2021 день рождения города\IMG_20210304_112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4410"/>
                          <a:stretch/>
                        </pic:blipFill>
                        <pic:spPr bwMode="auto">
                          <a:xfrm rot="5400000">
                            <a:off x="0" y="0"/>
                            <a:ext cx="153479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357F0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3959384</wp:posOffset>
                  </wp:positionH>
                  <wp:positionV relativeFrom="paragraph">
                    <wp:posOffset>324327</wp:posOffset>
                  </wp:positionV>
                  <wp:extent cx="1598295" cy="2182177"/>
                  <wp:effectExtent l="304800" t="0" r="287655" b="0"/>
                  <wp:wrapNone/>
                  <wp:docPr id="60" name="Рисунок 1" descr="C:\Users\111\Desktop\фото СРЕДА\IMG_2486-19-04-21-03-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111\Desktop\фото СРЕДА\IMG_2486-19-04-21-03-4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8295" cy="2182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A48DE">
              <w:rPr>
                <w:rFonts w:ascii="Times New Roman" w:hAnsi="Times New Roman"/>
                <w:sz w:val="28"/>
                <w:szCs w:val="28"/>
              </w:rPr>
              <w:t>В центрах конструирования представлены разные виды конструкторов, которые способствуют  развитию  творческого  конструирования и логического мышления.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0"/>
              <w:gridCol w:w="5201"/>
            </w:tblGrid>
            <w:tr w:rsidR="00354E5C" w:rsidTr="003C68DA">
              <w:tc>
                <w:tcPr>
                  <w:tcW w:w="10401" w:type="dxa"/>
                  <w:gridSpan w:val="2"/>
                </w:tcPr>
                <w:p w:rsidR="00354E5C" w:rsidRDefault="00354E5C" w:rsidP="00354E5C">
                  <w:pPr>
                    <w:framePr w:hSpace="180" w:wrap="around" w:vAnchor="text" w:hAnchor="margin" w:x="-102" w:y="3"/>
                    <w:jc w:val="center"/>
                    <w:rPr>
                      <w:sz w:val="28"/>
                      <w:szCs w:val="28"/>
                    </w:rPr>
                  </w:pPr>
                  <w:r w:rsidRPr="00354E5C">
                    <w:rPr>
                      <w:rFonts w:ascii="Arial" w:hAnsi="Arial" w:cs="Arial"/>
                      <w:b/>
                      <w:noProof/>
                      <w:color w:val="00B050"/>
                      <w:sz w:val="24"/>
                    </w:rPr>
                    <w:t>ЦЕНТР ГРАЖДАНСТВЕННОСТИ И ПАТРИОТИЗМА</w:t>
                  </w:r>
                </w:p>
              </w:tc>
            </w:tr>
            <w:tr w:rsidR="00354E5C" w:rsidTr="00354E5C">
              <w:tc>
                <w:tcPr>
                  <w:tcW w:w="5200" w:type="dxa"/>
                </w:tcPr>
                <w:p w:rsidR="00354E5C" w:rsidRDefault="00354E5C" w:rsidP="00383E69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354E5C" w:rsidRDefault="00354E5C" w:rsidP="00383E69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354E5C" w:rsidRDefault="00354E5C" w:rsidP="00383E69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354E5C" w:rsidRDefault="00354E5C" w:rsidP="00383E69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354E5C" w:rsidRDefault="00354E5C" w:rsidP="00383E69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354E5C" w:rsidRDefault="00354E5C" w:rsidP="00383E69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354E5C" w:rsidRDefault="00354E5C" w:rsidP="00383E69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354E5C" w:rsidRDefault="00354E5C" w:rsidP="00383E69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201" w:type="dxa"/>
                </w:tcPr>
                <w:p w:rsidR="00354E5C" w:rsidRDefault="00354E5C" w:rsidP="00383E69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54E5C" w:rsidRDefault="004914C5" w:rsidP="00383E6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74562D">
              <w:rPr>
                <w:rFonts w:ascii="Times New Roman" w:hAnsi="Times New Roman"/>
                <w:sz w:val="28"/>
                <w:szCs w:val="28"/>
              </w:rPr>
              <w:t>ля ознакомления с родным городом, культурой и бытом народов Севера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3"/>
              <w:gridCol w:w="5140"/>
            </w:tblGrid>
            <w:tr w:rsidR="00A75224" w:rsidRPr="000D0DE6" w:rsidTr="003C68DA">
              <w:trPr>
                <w:trHeight w:val="455"/>
              </w:trPr>
              <w:tc>
                <w:tcPr>
                  <w:tcW w:w="5203" w:type="dxa"/>
                </w:tcPr>
                <w:p w:rsidR="00A75224" w:rsidRPr="00AA1AE6" w:rsidRDefault="00A75224" w:rsidP="00A75224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noProof/>
                      <w:color w:val="008000"/>
                    </w:rPr>
                  </w:pPr>
                  <w:r w:rsidRPr="00AA1AE6">
                    <w:rPr>
                      <w:rFonts w:ascii="Arial" w:hAnsi="Arial" w:cs="Arial"/>
                      <w:b/>
                      <w:noProof/>
                      <w:color w:val="008000"/>
                      <w:sz w:val="24"/>
                    </w:rPr>
                    <w:lastRenderedPageBreak/>
                    <w:t>ЦЕНТР ТЕАТРА</w:t>
                  </w:r>
                </w:p>
              </w:tc>
              <w:tc>
                <w:tcPr>
                  <w:tcW w:w="5140" w:type="dxa"/>
                </w:tcPr>
                <w:p w:rsidR="00A75224" w:rsidRPr="000D0DE6" w:rsidRDefault="0074562D" w:rsidP="00A75224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noProof/>
                      <w:color w:val="008000"/>
                    </w:rPr>
                  </w:pPr>
                  <w:r w:rsidRPr="00F06837">
                    <w:rPr>
                      <w:rFonts w:ascii="Arial" w:hAnsi="Arial" w:cs="Arial"/>
                      <w:b/>
                      <w:noProof/>
                      <w:color w:val="009900"/>
                      <w:sz w:val="24"/>
                    </w:rPr>
                    <w:t>ЦЕНТР КНИГИ</w:t>
                  </w:r>
                </w:p>
              </w:tc>
            </w:tr>
            <w:tr w:rsidR="00A75224" w:rsidRPr="002025EE" w:rsidTr="003C68DA">
              <w:trPr>
                <w:trHeight w:val="2262"/>
              </w:trPr>
              <w:tc>
                <w:tcPr>
                  <w:tcW w:w="5203" w:type="dxa"/>
                </w:tcPr>
                <w:p w:rsidR="00A75224" w:rsidRPr="002025EE" w:rsidRDefault="00A75224" w:rsidP="00A75224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  <w:r w:rsidRPr="00AA1AE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57325" cy="2028825"/>
                        <wp:effectExtent l="0" t="0" r="0" b="0"/>
                        <wp:docPr id="95" name="Рисунок 11" descr="C:\Users\111\Desktop\фото СРЕДА\FullSizeRender-19-04-21-03-44-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1" name="Picture 3" descr="C:\Users\111\Desktop\фото СРЕДА\FullSizeRender-19-04-21-03-44-5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836" cy="20295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162A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28750" cy="1981200"/>
                        <wp:effectExtent l="0" t="0" r="0" b="0"/>
                        <wp:docPr id="100" name="Рисунок 14" descr="C:\Users\111\Desktop\фото СРЕДА\FullSizeRender-19-04-21-03-44-1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4" name="Picture 6" descr="C:\Users\111\Desktop\фото СРЕДА\FullSizeRender-19-04-21-03-44-15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9251" cy="19818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0" w:type="dxa"/>
                </w:tcPr>
                <w:p w:rsidR="00A75224" w:rsidRPr="002025EE" w:rsidRDefault="0074562D" w:rsidP="00A75224">
                  <w:pPr>
                    <w:framePr w:hSpace="180" w:wrap="around" w:vAnchor="text" w:hAnchor="margin" w:x="-102" w:y="3"/>
                    <w:jc w:val="center"/>
                    <w:rPr>
                      <w:sz w:val="28"/>
                      <w:szCs w:val="28"/>
                    </w:rPr>
                  </w:pPr>
                  <w:r w:rsidRPr="000B162A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33675" cy="2038350"/>
                        <wp:effectExtent l="0" t="0" r="0" b="0"/>
                        <wp:docPr id="2064" name="Рисунок 12" descr="C:\Users\111\Desktop\фото СРЕДА\FullSizeRender-19-04-21-03-44-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2" name="Picture 4" descr="C:\Users\111\Desktop\фото СРЕДА\FullSizeRender-19-04-21-03-44-9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5110" cy="20394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54E5C" w:rsidRPr="002025EE" w:rsidRDefault="004914C5" w:rsidP="00383E6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403860</wp:posOffset>
                  </wp:positionV>
                  <wp:extent cx="1811655" cy="2781300"/>
                  <wp:effectExtent l="495300" t="0" r="493395" b="0"/>
                  <wp:wrapNone/>
                  <wp:docPr id="52" name="Рисунок 3" descr="C:\Users\111\Desktop\фото СРЕДА\IMG_2489-19-04-21-03-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111\Desktop\фото СРЕДА\IMG_2489-19-04-21-03-4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9" cstate="print"/>
                          <a:srcRect r="1713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1655" cy="278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4562D">
              <w:rPr>
                <w:rFonts w:ascii="Times New Roman" w:hAnsi="Times New Roman"/>
                <w:sz w:val="28"/>
                <w:szCs w:val="28"/>
              </w:rPr>
              <w:t>Т</w:t>
            </w:r>
            <w:r w:rsidR="0074562D" w:rsidRPr="002025EE">
              <w:rPr>
                <w:rFonts w:ascii="Times New Roman" w:hAnsi="Times New Roman"/>
                <w:sz w:val="28"/>
                <w:szCs w:val="28"/>
              </w:rPr>
              <w:t xml:space="preserve">еатральные зоны, в которых </w:t>
            </w:r>
            <w:r w:rsidR="0074562D">
              <w:rPr>
                <w:rFonts w:ascii="Times New Roman" w:hAnsi="Times New Roman"/>
                <w:sz w:val="28"/>
                <w:szCs w:val="28"/>
              </w:rPr>
              <w:t>представлены</w:t>
            </w:r>
            <w:r w:rsidR="0074562D" w:rsidRPr="002025EE">
              <w:rPr>
                <w:rFonts w:ascii="Times New Roman" w:hAnsi="Times New Roman"/>
                <w:sz w:val="28"/>
                <w:szCs w:val="28"/>
              </w:rPr>
              <w:t xml:space="preserve"> разн</w:t>
            </w:r>
            <w:r w:rsidR="0074562D">
              <w:rPr>
                <w:rFonts w:ascii="Times New Roman" w:hAnsi="Times New Roman"/>
                <w:sz w:val="28"/>
                <w:szCs w:val="28"/>
              </w:rPr>
              <w:t>ые виды театров, костюмы, ширмы и центр книги располагаются по соседству.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3"/>
              <w:gridCol w:w="5203"/>
            </w:tblGrid>
            <w:tr w:rsidR="00F06837" w:rsidRPr="002025EE" w:rsidTr="003C68DA">
              <w:trPr>
                <w:trHeight w:val="387"/>
              </w:trPr>
              <w:tc>
                <w:tcPr>
                  <w:tcW w:w="5203" w:type="dxa"/>
                </w:tcPr>
                <w:p w:rsidR="00F06837" w:rsidRPr="00AE6BAC" w:rsidRDefault="004914C5" w:rsidP="004914C5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noProof/>
                      <w:color w:val="009900"/>
                      <w:sz w:val="22"/>
                    </w:rPr>
                  </w:pPr>
                  <w:r w:rsidRPr="00EB0D9B">
                    <w:rPr>
                      <w:rFonts w:ascii="Arial" w:hAnsi="Arial" w:cs="Arial"/>
                      <w:b/>
                      <w:color w:val="008000"/>
                      <w:sz w:val="24"/>
                      <w:szCs w:val="24"/>
                    </w:rPr>
                    <w:t>ЦЕНТР ФИЗКУЛЬТУРЫ И СПОРТА</w:t>
                  </w:r>
                  <w:r w:rsidRPr="00AE6BAC">
                    <w:rPr>
                      <w:rFonts w:ascii="Arial" w:hAnsi="Arial" w:cs="Arial"/>
                      <w:b/>
                      <w:noProof/>
                      <w:color w:val="009900"/>
                      <w:sz w:val="22"/>
                    </w:rPr>
                    <w:t xml:space="preserve"> </w:t>
                  </w:r>
                </w:p>
              </w:tc>
              <w:tc>
                <w:tcPr>
                  <w:tcW w:w="5203" w:type="dxa"/>
                </w:tcPr>
                <w:p w:rsidR="00F06837" w:rsidRPr="00354E5C" w:rsidRDefault="0074562D" w:rsidP="00354E5C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noProof/>
                    </w:rPr>
                  </w:pPr>
                  <w:r w:rsidRPr="000D0DE6">
                    <w:rPr>
                      <w:rFonts w:ascii="Arial" w:hAnsi="Arial" w:cs="Arial"/>
                      <w:b/>
                      <w:noProof/>
                      <w:color w:val="008000"/>
                      <w:sz w:val="24"/>
                    </w:rPr>
                    <w:t>ЦЕНТР ХУДОЖЕСТВЕННОГО ТВОРЧЕСТВА</w:t>
                  </w:r>
                </w:p>
              </w:tc>
            </w:tr>
            <w:tr w:rsidR="00383E69" w:rsidRPr="002025EE" w:rsidTr="0085415B">
              <w:trPr>
                <w:trHeight w:val="3196"/>
              </w:trPr>
              <w:tc>
                <w:tcPr>
                  <w:tcW w:w="5203" w:type="dxa"/>
                </w:tcPr>
                <w:p w:rsidR="00383E69" w:rsidRPr="002025EE" w:rsidRDefault="00383E69" w:rsidP="00562615">
                  <w:pPr>
                    <w:framePr w:hSpace="180" w:wrap="around" w:vAnchor="text" w:hAnchor="margin" w:x="-102" w:y="3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5203" w:type="dxa"/>
                </w:tcPr>
                <w:p w:rsidR="00383E69" w:rsidRPr="002025EE" w:rsidRDefault="0074562D" w:rsidP="0074562D">
                  <w:pPr>
                    <w:framePr w:hSpace="180" w:wrap="around" w:vAnchor="text" w:hAnchor="margin" w:x="-102" w:y="3"/>
                    <w:jc w:val="center"/>
                    <w:rPr>
                      <w:noProof/>
                    </w:rPr>
                  </w:pPr>
                  <w:r w:rsidRPr="000D0DE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71750" cy="1971675"/>
                        <wp:effectExtent l="19050" t="0" r="0" b="0"/>
                        <wp:docPr id="83" name="Рисунок 4" descr="C:\Users\111\Desktop\фото СРЕДА\FullSizeRender-19-04-21-03-4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2" name="Picture 2" descr="C:\Users\111\Desktop\фото СРЕДА\FullSizeRender-19-04-21-03-44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3293" cy="197285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37C52" w:rsidRPr="002025EE" w:rsidRDefault="009B4421" w:rsidP="00157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Обеспечены</w:t>
            </w:r>
            <w:r w:rsidR="006774DC">
              <w:rPr>
                <w:rFonts w:ascii="Times New Roman" w:hAnsi="Times New Roman"/>
                <w:sz w:val="28"/>
                <w:szCs w:val="28"/>
              </w:rPr>
              <w:t xml:space="preserve"> условия</w:t>
            </w:r>
            <w:r w:rsidR="003C68DA">
              <w:rPr>
                <w:rFonts w:ascii="Times New Roman" w:hAnsi="Times New Roman"/>
                <w:sz w:val="28"/>
                <w:szCs w:val="28"/>
              </w:rPr>
              <w:t xml:space="preserve"> для творческих занятий музыкой и </w:t>
            </w:r>
            <w:r w:rsidR="0085415B" w:rsidRPr="002025EE">
              <w:rPr>
                <w:rFonts w:ascii="Times New Roman" w:hAnsi="Times New Roman"/>
                <w:sz w:val="28"/>
                <w:szCs w:val="28"/>
              </w:rPr>
              <w:t>изобразит</w:t>
            </w:r>
            <w:r w:rsidR="0074562D">
              <w:rPr>
                <w:rFonts w:ascii="Times New Roman" w:hAnsi="Times New Roman"/>
                <w:sz w:val="28"/>
                <w:szCs w:val="28"/>
              </w:rPr>
              <w:t>ельной деятельностью.</w:t>
            </w:r>
            <w:r w:rsidR="003C68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68DA" w:rsidRPr="002025EE">
              <w:rPr>
                <w:rFonts w:ascii="Times New Roman" w:hAnsi="Times New Roman"/>
                <w:sz w:val="28"/>
                <w:szCs w:val="28"/>
              </w:rPr>
              <w:t>В музыкальных уголках большое разнообразие музыкальных инструментов, дидактических игр.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7C52">
              <w:rPr>
                <w:rFonts w:ascii="Times New Roman" w:hAnsi="Times New Roman"/>
                <w:sz w:val="28"/>
                <w:szCs w:val="28"/>
              </w:rPr>
              <w:t>Для ф</w:t>
            </w:r>
            <w:r w:rsidR="006E2C73">
              <w:rPr>
                <w:rFonts w:ascii="Times New Roman" w:hAnsi="Times New Roman"/>
                <w:sz w:val="28"/>
                <w:szCs w:val="28"/>
              </w:rPr>
              <w:t>изического развития оборудованы</w:t>
            </w:r>
            <w:r w:rsidR="00237C52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237C52" w:rsidRPr="002025EE">
              <w:rPr>
                <w:rFonts w:ascii="Times New Roman" w:hAnsi="Times New Roman"/>
                <w:sz w:val="28"/>
                <w:szCs w:val="28"/>
              </w:rPr>
              <w:t>портивные уголки</w:t>
            </w:r>
            <w:r w:rsidR="00237C52">
              <w:rPr>
                <w:rFonts w:ascii="Times New Roman" w:hAnsi="Times New Roman"/>
                <w:sz w:val="28"/>
                <w:szCs w:val="28"/>
              </w:rPr>
              <w:t>, которые</w:t>
            </w:r>
            <w:r w:rsidR="00237C52" w:rsidRPr="002025EE">
              <w:rPr>
                <w:rFonts w:ascii="Times New Roman" w:hAnsi="Times New Roman"/>
                <w:sz w:val="28"/>
                <w:szCs w:val="28"/>
              </w:rPr>
              <w:t xml:space="preserve"> ос</w:t>
            </w:r>
            <w:r w:rsidR="00AE6BAC">
              <w:rPr>
                <w:rFonts w:ascii="Times New Roman" w:hAnsi="Times New Roman"/>
                <w:sz w:val="28"/>
                <w:szCs w:val="28"/>
              </w:rPr>
              <w:t xml:space="preserve">нащены разнообразным </w:t>
            </w:r>
            <w:r w:rsidR="00237C52" w:rsidRPr="002025EE">
              <w:rPr>
                <w:rFonts w:ascii="Times New Roman" w:hAnsi="Times New Roman"/>
                <w:sz w:val="28"/>
                <w:szCs w:val="28"/>
              </w:rPr>
              <w:t>оборудованием для индиви</w:t>
            </w:r>
            <w:r w:rsidR="00237C52">
              <w:rPr>
                <w:rFonts w:ascii="Times New Roman" w:hAnsi="Times New Roman"/>
                <w:sz w:val="28"/>
                <w:szCs w:val="28"/>
              </w:rPr>
              <w:t xml:space="preserve">дуальных, </w:t>
            </w:r>
            <w:r w:rsidR="00237C52" w:rsidRPr="002025EE">
              <w:rPr>
                <w:rFonts w:ascii="Times New Roman" w:hAnsi="Times New Roman"/>
                <w:sz w:val="28"/>
                <w:szCs w:val="28"/>
              </w:rPr>
              <w:t xml:space="preserve">подгрупповых </w:t>
            </w:r>
            <w:r w:rsidR="00237C52">
              <w:rPr>
                <w:rFonts w:ascii="Times New Roman" w:hAnsi="Times New Roman"/>
                <w:sz w:val="28"/>
                <w:szCs w:val="28"/>
              </w:rPr>
              <w:t>подвижных игр и упражнений, для закаливающих мероприятий, корригирующей гимнастики.</w:t>
            </w:r>
            <w:r w:rsidR="003C68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7C52">
              <w:rPr>
                <w:rFonts w:ascii="Times New Roman" w:hAnsi="Times New Roman"/>
                <w:sz w:val="28"/>
                <w:szCs w:val="28"/>
              </w:rPr>
              <w:t>Оборудована спортивная площадка.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3"/>
              <w:gridCol w:w="5203"/>
            </w:tblGrid>
            <w:tr w:rsidR="00210603" w:rsidRPr="002025EE" w:rsidTr="00210603">
              <w:trPr>
                <w:trHeight w:val="302"/>
              </w:trPr>
              <w:tc>
                <w:tcPr>
                  <w:tcW w:w="5203" w:type="dxa"/>
                </w:tcPr>
                <w:p w:rsidR="00210603" w:rsidRPr="003C68DA" w:rsidRDefault="003C68DA" w:rsidP="00562615">
                  <w:pPr>
                    <w:framePr w:hSpace="180" w:wrap="around" w:vAnchor="text" w:hAnchor="margin" w:x="-102" w:y="3"/>
                    <w:jc w:val="both"/>
                    <w:rPr>
                      <w:rFonts w:ascii="Arial" w:hAnsi="Arial" w:cs="Arial"/>
                      <w:b/>
                      <w:color w:val="009900"/>
                      <w:sz w:val="24"/>
                      <w:szCs w:val="28"/>
                    </w:rPr>
                  </w:pPr>
                  <w:r w:rsidRPr="003C68DA">
                    <w:rPr>
                      <w:rFonts w:ascii="Arial" w:hAnsi="Arial" w:cs="Arial"/>
                      <w:b/>
                      <w:color w:val="009900"/>
                      <w:sz w:val="24"/>
                      <w:szCs w:val="28"/>
                    </w:rPr>
                    <w:t>ЦЕНТР ДОРОЖНОЙ БЕЗОПАСНОСТИ</w:t>
                  </w:r>
                </w:p>
              </w:tc>
              <w:tc>
                <w:tcPr>
                  <w:tcW w:w="5203" w:type="dxa"/>
                </w:tcPr>
                <w:p w:rsidR="00210603" w:rsidRPr="003C68DA" w:rsidRDefault="003C68DA" w:rsidP="00562615">
                  <w:pPr>
                    <w:framePr w:hSpace="180" w:wrap="around" w:vAnchor="text" w:hAnchor="margin" w:x="-102" w:y="3"/>
                    <w:jc w:val="both"/>
                    <w:rPr>
                      <w:rFonts w:ascii="Arial" w:hAnsi="Arial" w:cs="Arial"/>
                      <w:b/>
                      <w:color w:val="009900"/>
                      <w:sz w:val="24"/>
                      <w:szCs w:val="28"/>
                    </w:rPr>
                  </w:pPr>
                  <w:r w:rsidRPr="003C68DA">
                    <w:rPr>
                      <w:rFonts w:ascii="Arial" w:hAnsi="Arial" w:cs="Arial"/>
                      <w:b/>
                      <w:color w:val="009900"/>
                      <w:sz w:val="24"/>
                      <w:szCs w:val="28"/>
                    </w:rPr>
                    <w:t xml:space="preserve"> ЦЕНТР ПОЖАРНОЙ БЕЗОПАСОСТИ</w:t>
                  </w:r>
                </w:p>
              </w:tc>
            </w:tr>
            <w:tr w:rsidR="000225E9" w:rsidRPr="002025EE" w:rsidTr="00771B76">
              <w:trPr>
                <w:trHeight w:val="2916"/>
              </w:trPr>
              <w:tc>
                <w:tcPr>
                  <w:tcW w:w="5203" w:type="dxa"/>
                </w:tcPr>
                <w:p w:rsidR="000225E9" w:rsidRPr="002025EE" w:rsidRDefault="008A48DE" w:rsidP="008A48DE">
                  <w:pPr>
                    <w:framePr w:hSpace="180" w:wrap="around" w:vAnchor="text" w:hAnchor="margin" w:x="-102" w:y="3"/>
                    <w:jc w:val="center"/>
                    <w:rPr>
                      <w:sz w:val="28"/>
                      <w:szCs w:val="28"/>
                    </w:rPr>
                  </w:pPr>
                  <w:r w:rsidRPr="000B162A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62225" cy="1838325"/>
                        <wp:effectExtent l="19050" t="0" r="9525" b="0"/>
                        <wp:docPr id="2070" name="Рисунок 15" descr="C:\Users\111\Desktop\фото СРЕДА\FullSizeRender-19-04-21-03-44-1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 descr="C:\Users\111\Desktop\фото СРЕДА\FullSizeRender-19-04-21-03-44-13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 b="95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5181" cy="184044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3" w:type="dxa"/>
                </w:tcPr>
                <w:p w:rsidR="000225E9" w:rsidRPr="002025EE" w:rsidRDefault="008A48DE" w:rsidP="008A48DE">
                  <w:pPr>
                    <w:framePr w:hSpace="180" w:wrap="around" w:vAnchor="text" w:hAnchor="margin" w:x="-102" w:y="3"/>
                    <w:jc w:val="center"/>
                    <w:rPr>
                      <w:sz w:val="28"/>
                      <w:szCs w:val="28"/>
                    </w:rPr>
                  </w:pPr>
                  <w:r w:rsidRPr="00AA1AE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809875" cy="1885950"/>
                        <wp:effectExtent l="19050" t="0" r="9525" b="0"/>
                        <wp:docPr id="2074" name="Рисунок 10" descr="C:\Users\111\Desktop\фото СРЕДА\FullSizeRender-19-04-21-03-44-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0" name="Picture 2" descr="C:\Users\111\Desktop\фото СРЕДА\FullSizeRender-19-04-21-03-44-3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0862" cy="188661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52EF3" w:rsidRPr="00366F42" w:rsidRDefault="009B4421" w:rsidP="001579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Особое внимани</w:t>
            </w:r>
            <w:r w:rsidR="006E2C73">
              <w:rPr>
                <w:rFonts w:ascii="Times New Roman" w:hAnsi="Times New Roman"/>
                <w:sz w:val="28"/>
                <w:szCs w:val="28"/>
              </w:rPr>
              <w:t>е уделено созданию условий для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формирования   представлений о безопасном поведении при пожаре, при дорожно-транспортном движении, при чрезвычайной ситуации. В каждой возрастной груп</w:t>
            </w:r>
            <w:r w:rsidR="00366F42">
              <w:rPr>
                <w:rFonts w:ascii="Times New Roman" w:hAnsi="Times New Roman"/>
                <w:sz w:val="28"/>
                <w:szCs w:val="28"/>
              </w:rPr>
              <w:t>пе созданы уголки безопасности.</w:t>
            </w:r>
          </w:p>
          <w:p w:rsidR="001C01D3" w:rsidRPr="00D71802" w:rsidRDefault="001C01D3" w:rsidP="001579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468"/>
              <w:gridCol w:w="3469"/>
              <w:gridCol w:w="3469"/>
            </w:tblGrid>
            <w:tr w:rsidR="00426836" w:rsidTr="00DC2DE6">
              <w:tc>
                <w:tcPr>
                  <w:tcW w:w="10406" w:type="dxa"/>
                  <w:gridSpan w:val="3"/>
                </w:tcPr>
                <w:p w:rsidR="00426836" w:rsidRPr="00D71802" w:rsidRDefault="00D71802" w:rsidP="00562615">
                  <w:pPr>
                    <w:framePr w:hSpace="180" w:wrap="around" w:vAnchor="text" w:hAnchor="margin" w:x="-102" w:y="3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E97037">
                    <w:rPr>
                      <w:rFonts w:ascii="Arial" w:hAnsi="Arial" w:cs="Arial"/>
                      <w:b/>
                      <w:color w:val="3E8853" w:themeColor="accent5"/>
                      <w:sz w:val="22"/>
                      <w:szCs w:val="28"/>
                    </w:rPr>
                    <w:t>КОСМИЧЕСКИЕ ЦЕНТРЫ</w:t>
                  </w:r>
                </w:p>
              </w:tc>
            </w:tr>
            <w:tr w:rsidR="00426836" w:rsidTr="00426836">
              <w:tc>
                <w:tcPr>
                  <w:tcW w:w="3468" w:type="dxa"/>
                </w:tcPr>
                <w:p w:rsidR="00426836" w:rsidRDefault="00426836" w:rsidP="00562615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  <w:r w:rsidRPr="004268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33016" cy="1895475"/>
                        <wp:effectExtent l="0" t="0" r="0" b="0"/>
                        <wp:docPr id="61" name="Рисунок 61" descr="C:\Users\111\Desktop\мои документы\ПУБЛИКАЦИИ\2021\апрель\09. 04. 2021\IMG_20210409_1228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11\Desktop\мои документы\ПУБЛИКАЦИИ\2021\апрель\09. 04. 2021\IMG_20210409_1228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7795" cy="1908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69" w:type="dxa"/>
                </w:tcPr>
                <w:p w:rsidR="00426836" w:rsidRDefault="00426836" w:rsidP="00562615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  <w:r w:rsidRPr="004268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86000" cy="1895475"/>
                        <wp:effectExtent l="0" t="0" r="0" b="0"/>
                        <wp:docPr id="66" name="Рисунок 66" descr="C:\Users\111\Desktop\мои документы\Мои рисунки\2021 Космос\IMG_20210409_1227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11\Desktop\мои документы\Мои рисунки\2021 Космос\IMG_20210409_1227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6172" cy="1912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69" w:type="dxa"/>
                </w:tcPr>
                <w:p w:rsidR="00426836" w:rsidRDefault="00426836" w:rsidP="00562615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  <w:r w:rsidRPr="00426836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76450" cy="1895475"/>
                        <wp:effectExtent l="0" t="0" r="0" b="0"/>
                        <wp:docPr id="68" name="Рисунок 68" descr="C:\Users\111\Desktop\мои документы\Мои рисунки\2021 Космос\IMG_20210409_1224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111\Desktop\мои документы\Мои рисунки\2021 Космос\IMG_20210409_1224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178" cy="1913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6BAC" w:rsidRDefault="00AE6BAC" w:rsidP="00AE6BA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F42" w:rsidRPr="00AE6BAC" w:rsidRDefault="00366F42" w:rsidP="00AE6BA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802">
              <w:rPr>
                <w:rFonts w:ascii="Times New Roman" w:hAnsi="Times New Roman" w:cs="Times New Roman"/>
                <w:sz w:val="28"/>
                <w:szCs w:val="28"/>
              </w:rPr>
              <w:t>В год 60-летия со дня первого полета человека в космос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всех группах </w:t>
            </w:r>
            <w:r w:rsidRPr="00D71802">
              <w:rPr>
                <w:rFonts w:ascii="Times New Roman" w:hAnsi="Times New Roman" w:cs="Times New Roman"/>
                <w:sz w:val="28"/>
                <w:szCs w:val="28"/>
              </w:rPr>
              <w:t>организованы центры активности в коридорах и в групповых помещениях о космосе.</w:t>
            </w:r>
          </w:p>
          <w:tbl>
            <w:tblPr>
              <w:tblStyle w:val="a3"/>
              <w:tblW w:w="10491" w:type="dxa"/>
              <w:tblLayout w:type="fixed"/>
              <w:tblLook w:val="04A0"/>
            </w:tblPr>
            <w:tblGrid>
              <w:gridCol w:w="5397"/>
              <w:gridCol w:w="5094"/>
            </w:tblGrid>
            <w:tr w:rsidR="001C01D3" w:rsidRPr="002025EE" w:rsidTr="00FF3617">
              <w:tc>
                <w:tcPr>
                  <w:tcW w:w="10491" w:type="dxa"/>
                  <w:gridSpan w:val="2"/>
                </w:tcPr>
                <w:p w:rsidR="001C01D3" w:rsidRPr="00E97037" w:rsidRDefault="00E97037" w:rsidP="003C68DA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color w:val="008000"/>
                    </w:rPr>
                  </w:pPr>
                  <w:r w:rsidRPr="00E97037">
                    <w:rPr>
                      <w:rFonts w:ascii="Arial" w:hAnsi="Arial" w:cs="Arial"/>
                      <w:b/>
                      <w:color w:val="008000"/>
                      <w:sz w:val="22"/>
                    </w:rPr>
                    <w:t>МИНИ-</w:t>
                  </w:r>
                  <w:r w:rsidR="009B4421" w:rsidRPr="00E97037">
                    <w:rPr>
                      <w:rFonts w:ascii="Arial" w:hAnsi="Arial" w:cs="Arial"/>
                      <w:b/>
                      <w:color w:val="008000"/>
                      <w:sz w:val="22"/>
                    </w:rPr>
                    <w:t>МУЗЕЙ «ПОДВИГ НАРОДА»</w:t>
                  </w:r>
                </w:p>
              </w:tc>
            </w:tr>
            <w:tr w:rsidR="00CE06DD" w:rsidRPr="002025EE" w:rsidTr="00E97037">
              <w:trPr>
                <w:trHeight w:val="3474"/>
              </w:trPr>
              <w:tc>
                <w:tcPr>
                  <w:tcW w:w="5397" w:type="dxa"/>
                </w:tcPr>
                <w:p w:rsidR="00CE06DD" w:rsidRPr="002025EE" w:rsidRDefault="00E97037" w:rsidP="00562615">
                  <w:pPr>
                    <w:framePr w:hSpace="180" w:wrap="around" w:vAnchor="text" w:hAnchor="margin" w:x="-102" w:y="3"/>
                    <w:jc w:val="center"/>
                    <w:rPr>
                      <w:sz w:val="28"/>
                      <w:szCs w:val="28"/>
                    </w:rPr>
                  </w:pPr>
                  <w:r w:rsidRPr="00FF3617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52128" behindDoc="1" locked="0" layoutInCell="1" allowOverlap="1">
                        <wp:simplePos x="0" y="0"/>
                        <wp:positionH relativeFrom="column">
                          <wp:posOffset>712470</wp:posOffset>
                        </wp:positionH>
                        <wp:positionV relativeFrom="paragraph">
                          <wp:posOffset>42545</wp:posOffset>
                        </wp:positionV>
                        <wp:extent cx="1875155" cy="2117090"/>
                        <wp:effectExtent l="133350" t="0" r="125095" b="0"/>
                        <wp:wrapThrough wrapText="bothSides">
                          <wp:wrapPolygon edited="0">
                            <wp:start x="-77" y="21726"/>
                            <wp:lineTo x="21428" y="21726"/>
                            <wp:lineTo x="21428" y="-42"/>
                            <wp:lineTo x="-77" y="-42"/>
                            <wp:lineTo x="-77" y="21726"/>
                          </wp:wrapPolygon>
                        </wp:wrapThrough>
                        <wp:docPr id="7" name="Рисунок 7" descr="C:\Users\111\Desktop\2020\IMG_26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111\Desktop\2020\IMG_26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245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875155" cy="2117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094" w:type="dxa"/>
                </w:tcPr>
                <w:p w:rsidR="00CE06DD" w:rsidRPr="00E97037" w:rsidRDefault="00BC5C74" w:rsidP="00562615">
                  <w:pPr>
                    <w:framePr w:hSpace="180" w:wrap="around" w:vAnchor="text" w:hAnchor="margin" w:x="-102" w:y="3"/>
                    <w:rPr>
                      <w:b/>
                      <w:sz w:val="28"/>
                      <w:szCs w:val="28"/>
                    </w:rPr>
                  </w:pPr>
                  <w:r w:rsidRPr="00E97037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50080" behindDoc="1" locked="0" layoutInCell="1" allowOverlap="1">
                        <wp:simplePos x="0" y="0"/>
                        <wp:positionH relativeFrom="column">
                          <wp:posOffset>360045</wp:posOffset>
                        </wp:positionH>
                        <wp:positionV relativeFrom="paragraph">
                          <wp:posOffset>197485</wp:posOffset>
                        </wp:positionV>
                        <wp:extent cx="2676525" cy="1876425"/>
                        <wp:effectExtent l="19050" t="0" r="9525" b="0"/>
                        <wp:wrapThrough wrapText="bothSides">
                          <wp:wrapPolygon edited="0">
                            <wp:start x="-154" y="0"/>
                            <wp:lineTo x="-154" y="21490"/>
                            <wp:lineTo x="21677" y="21490"/>
                            <wp:lineTo x="21677" y="0"/>
                            <wp:lineTo x="-154" y="0"/>
                          </wp:wrapPolygon>
                        </wp:wrapThrough>
                        <wp:docPr id="14" name="Рисунок 14" descr="C:\Users\111\Desktop\2020\IMG_26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111\Desktop\2020\IMG_26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52EF3" w:rsidRDefault="00366F42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Обогащены экспозиции мини - музея  боевой и трудовой славы.</w:t>
            </w:r>
            <w:r w:rsidR="00AE6B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7037">
              <w:rPr>
                <w:rFonts w:ascii="Times New Roman" w:hAnsi="Times New Roman"/>
                <w:sz w:val="28"/>
                <w:szCs w:val="28"/>
              </w:rPr>
              <w:t>С</w:t>
            </w:r>
            <w:r w:rsidR="001C01D3" w:rsidRPr="002025EE">
              <w:rPr>
                <w:rFonts w:ascii="Times New Roman" w:hAnsi="Times New Roman"/>
                <w:sz w:val="28"/>
                <w:szCs w:val="28"/>
              </w:rPr>
              <w:t>озданы тематические «мини – музеи»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группах</w:t>
            </w:r>
            <w:r w:rsidR="001C01D3" w:rsidRPr="002025EE">
              <w:rPr>
                <w:rFonts w:ascii="Times New Roman" w:hAnsi="Times New Roman"/>
                <w:sz w:val="28"/>
                <w:szCs w:val="28"/>
              </w:rPr>
              <w:t>, в которых совместно детьми и родителями собраны и оформле</w:t>
            </w:r>
            <w:r w:rsidR="00BA65DC">
              <w:rPr>
                <w:rFonts w:ascii="Times New Roman" w:hAnsi="Times New Roman"/>
                <w:sz w:val="28"/>
                <w:szCs w:val="28"/>
              </w:rPr>
              <w:t xml:space="preserve">ны разные коллекции. 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0"/>
              <w:gridCol w:w="5201"/>
            </w:tblGrid>
            <w:tr w:rsidR="00AE6BAC" w:rsidTr="00AE6BAC">
              <w:tc>
                <w:tcPr>
                  <w:tcW w:w="10401" w:type="dxa"/>
                  <w:gridSpan w:val="2"/>
                </w:tcPr>
                <w:p w:rsidR="00AE6BAC" w:rsidRPr="00AE6BAC" w:rsidRDefault="00AE6BAC" w:rsidP="00AE6BAC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color w:val="009900"/>
                      <w:sz w:val="28"/>
                      <w:szCs w:val="28"/>
                    </w:rPr>
                  </w:pPr>
                  <w:r w:rsidRPr="00CA0CDA">
                    <w:rPr>
                      <w:rFonts w:ascii="Arial" w:hAnsi="Arial" w:cs="Arial"/>
                      <w:b/>
                      <w:color w:val="009900"/>
                      <w:sz w:val="22"/>
                      <w:szCs w:val="28"/>
                    </w:rPr>
                    <w:t>МИНИ- МУЗЕЙ «КОМНАТА РУССКОГО БЫТА»</w:t>
                  </w:r>
                </w:p>
              </w:tc>
            </w:tr>
            <w:tr w:rsidR="002B4F0C" w:rsidTr="00E15091">
              <w:trPr>
                <w:trHeight w:val="3334"/>
              </w:trPr>
              <w:tc>
                <w:tcPr>
                  <w:tcW w:w="5200" w:type="dxa"/>
                </w:tcPr>
                <w:p w:rsidR="002B4F0C" w:rsidRDefault="00E15091" w:rsidP="00E15091">
                  <w:pPr>
                    <w:framePr w:hSpace="180" w:wrap="around" w:vAnchor="text" w:hAnchor="margin" w:x="-102" w:y="3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73632" behindDoc="0" locked="0" layoutInCell="1" allowOverlap="1">
                        <wp:simplePos x="0" y="0"/>
                        <wp:positionH relativeFrom="column">
                          <wp:posOffset>405765</wp:posOffset>
                        </wp:positionH>
                        <wp:positionV relativeFrom="paragraph">
                          <wp:posOffset>4445</wp:posOffset>
                        </wp:positionV>
                        <wp:extent cx="2714625" cy="1962150"/>
                        <wp:effectExtent l="19050" t="0" r="9525" b="0"/>
                        <wp:wrapThrough wrapText="bothSides">
                          <wp:wrapPolygon edited="0">
                            <wp:start x="-152" y="0"/>
                            <wp:lineTo x="-152" y="21390"/>
                            <wp:lineTo x="21676" y="21390"/>
                            <wp:lineTo x="21676" y="0"/>
                            <wp:lineTo x="-152" y="0"/>
                          </wp:wrapPolygon>
                        </wp:wrapThrough>
                        <wp:docPr id="54" name="Рисунок 1" descr="C:\Users\111\Desktop\IMG_20210420_08353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C:\Users\111\Desktop\IMG_20210420_083535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 b="122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201" w:type="dxa"/>
                </w:tcPr>
                <w:p w:rsidR="002B4F0C" w:rsidRDefault="00AE6BAC" w:rsidP="00CA0CDA">
                  <w:pPr>
                    <w:framePr w:hSpace="180" w:wrap="around" w:vAnchor="text" w:hAnchor="margin" w:x="-102" w:y="3"/>
                    <w:jc w:val="center"/>
                    <w:rPr>
                      <w:sz w:val="28"/>
                      <w:szCs w:val="28"/>
                    </w:rPr>
                  </w:pPr>
                  <w:r w:rsidRPr="00AE6BAC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81274" cy="2000250"/>
                        <wp:effectExtent l="19050" t="0" r="0" b="0"/>
                        <wp:docPr id="55" name="Рисунок 2" descr="C:\Users\111\Desktop\IMG_20210420_08355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1" name="Picture 3" descr="C:\Users\111\Desktop\IMG_20210420_083553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2181" cy="200095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B4F0C" w:rsidRPr="00366F42" w:rsidRDefault="001B0E88" w:rsidP="00366F4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Уделено внимание </w:t>
            </w:r>
            <w:r w:rsidR="00A97F2C" w:rsidRPr="002025EE">
              <w:rPr>
                <w:rFonts w:ascii="Times New Roman" w:hAnsi="Times New Roman"/>
                <w:sz w:val="28"/>
                <w:szCs w:val="28"/>
              </w:rPr>
              <w:t>на применение</w:t>
            </w:r>
            <w:r w:rsidR="006774DC">
              <w:rPr>
                <w:rFonts w:ascii="Times New Roman" w:hAnsi="Times New Roman"/>
                <w:sz w:val="28"/>
                <w:szCs w:val="28"/>
              </w:rPr>
              <w:t xml:space="preserve"> цифровых образовательных ресурсов </w:t>
            </w:r>
            <w:r w:rsidR="004D0F5D" w:rsidRPr="002025EE">
              <w:rPr>
                <w:rFonts w:ascii="Times New Roman" w:hAnsi="Times New Roman"/>
                <w:sz w:val="28"/>
                <w:szCs w:val="28"/>
              </w:rPr>
              <w:t>в непосредственно</w:t>
            </w:r>
            <w:r w:rsidR="00A97F2C" w:rsidRPr="002025EE">
              <w:rPr>
                <w:rFonts w:ascii="Times New Roman" w:hAnsi="Times New Roman"/>
                <w:sz w:val="28"/>
                <w:szCs w:val="28"/>
              </w:rPr>
              <w:t>й</w:t>
            </w:r>
            <w:r w:rsidR="004D0F5D" w:rsidRPr="002025EE">
              <w:rPr>
                <w:rFonts w:ascii="Times New Roman" w:hAnsi="Times New Roman"/>
                <w:sz w:val="28"/>
                <w:szCs w:val="28"/>
              </w:rPr>
              <w:t xml:space="preserve"> образовательной деятельности.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3"/>
              <w:gridCol w:w="5203"/>
            </w:tblGrid>
            <w:tr w:rsidR="00E97037" w:rsidRPr="002025EE" w:rsidTr="00E97037">
              <w:trPr>
                <w:trHeight w:val="288"/>
              </w:trPr>
              <w:tc>
                <w:tcPr>
                  <w:tcW w:w="5203" w:type="dxa"/>
                </w:tcPr>
                <w:p w:rsidR="00E97037" w:rsidRPr="00CA0CDA" w:rsidRDefault="00E97037" w:rsidP="00562615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bCs/>
                      <w:color w:val="00B050"/>
                      <w:sz w:val="22"/>
                      <w:szCs w:val="18"/>
                    </w:rPr>
                  </w:pPr>
                  <w:r w:rsidRPr="00CA0CDA">
                    <w:rPr>
                      <w:rFonts w:ascii="Arial" w:hAnsi="Arial" w:cs="Arial"/>
                      <w:b/>
                      <w:bCs/>
                      <w:color w:val="00B050"/>
                      <w:sz w:val="22"/>
                      <w:szCs w:val="18"/>
                    </w:rPr>
                    <w:t>РОБОТОТЕХНИКА</w:t>
                  </w:r>
                </w:p>
              </w:tc>
              <w:tc>
                <w:tcPr>
                  <w:tcW w:w="5203" w:type="dxa"/>
                </w:tcPr>
                <w:p w:rsidR="00E97037" w:rsidRPr="00CA0CDA" w:rsidRDefault="00E97037" w:rsidP="00562615">
                  <w:pPr>
                    <w:framePr w:hSpace="180" w:wrap="around" w:vAnchor="text" w:hAnchor="margin" w:x="-102" w:y="3"/>
                    <w:jc w:val="center"/>
                    <w:rPr>
                      <w:b/>
                      <w:noProof/>
                      <w:sz w:val="22"/>
                      <w:szCs w:val="28"/>
                    </w:rPr>
                  </w:pPr>
                  <w:r w:rsidRPr="00CA0CDA">
                    <w:rPr>
                      <w:rFonts w:ascii="Arial" w:hAnsi="Arial" w:cs="Arial"/>
                      <w:b/>
                      <w:color w:val="009900"/>
                      <w:sz w:val="22"/>
                      <w:szCs w:val="28"/>
                    </w:rPr>
                    <w:t>КОЛЛЕКТИВНОЕ КОНСТРУИРОВАНИЕ</w:t>
                  </w:r>
                </w:p>
              </w:tc>
            </w:tr>
            <w:tr w:rsidR="00E1267A" w:rsidRPr="002025EE" w:rsidTr="002B4F0C">
              <w:trPr>
                <w:trHeight w:val="3087"/>
              </w:trPr>
              <w:tc>
                <w:tcPr>
                  <w:tcW w:w="5203" w:type="dxa"/>
                </w:tcPr>
                <w:p w:rsidR="00E1267A" w:rsidRDefault="00E1267A" w:rsidP="00562615">
                  <w:pPr>
                    <w:framePr w:hSpace="180" w:wrap="around" w:vAnchor="text" w:hAnchor="margin" w:x="-102" w:y="3"/>
                    <w:rPr>
                      <w:rFonts w:ascii="Calibri" w:hAnsi="Calibri"/>
                      <w:b/>
                      <w:bCs/>
                      <w:color w:val="4F81BD"/>
                      <w:sz w:val="28"/>
                      <w:szCs w:val="18"/>
                    </w:rPr>
                  </w:pPr>
                </w:p>
                <w:p w:rsidR="00965A97" w:rsidRPr="006919BC" w:rsidRDefault="008B51C1" w:rsidP="00562615">
                  <w:pPr>
                    <w:framePr w:hSpace="180" w:wrap="around" w:vAnchor="text" w:hAnchor="margin" w:x="-102" w:y="3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72608" behindDoc="0" locked="0" layoutInCell="1" allowOverlap="1">
                        <wp:simplePos x="0" y="0"/>
                        <wp:positionH relativeFrom="column">
                          <wp:posOffset>462915</wp:posOffset>
                        </wp:positionH>
                        <wp:positionV relativeFrom="paragraph">
                          <wp:posOffset>-163830</wp:posOffset>
                        </wp:positionV>
                        <wp:extent cx="2238375" cy="1743075"/>
                        <wp:effectExtent l="19050" t="0" r="9525" b="0"/>
                        <wp:wrapThrough wrapText="bothSides">
                          <wp:wrapPolygon edited="0">
                            <wp:start x="-184" y="0"/>
                            <wp:lineTo x="-184" y="21482"/>
                            <wp:lineTo x="21692" y="21482"/>
                            <wp:lineTo x="21692" y="0"/>
                            <wp:lineTo x="-184" y="0"/>
                          </wp:wrapPolygon>
                        </wp:wrapThrough>
                        <wp:docPr id="4" name="Рисунок 4" descr="C:\Users\111\Desktop\2021  РОБОТОТЕХ\IMG_20201014_1021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11\Desktop\2021  РОБОТОТЕХ\IMG_20201014_1021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60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203" w:type="dxa"/>
                </w:tcPr>
                <w:p w:rsidR="00E1267A" w:rsidRPr="006919BC" w:rsidRDefault="00FF3617" w:rsidP="00562615">
                  <w:pPr>
                    <w:framePr w:hSpace="180" w:wrap="around" w:vAnchor="text" w:hAnchor="margin" w:x="-102" w:y="3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F3617">
                    <w:rPr>
                      <w:b/>
                      <w:noProof/>
                      <w:sz w:val="44"/>
                      <w:szCs w:val="28"/>
                    </w:rPr>
                    <w:drawing>
                      <wp:anchor distT="0" distB="0" distL="114300" distR="114300" simplePos="0" relativeHeight="251933696" behindDoc="0" locked="0" layoutInCell="1" allowOverlap="1">
                        <wp:simplePos x="0" y="0"/>
                        <wp:positionH relativeFrom="column">
                          <wp:posOffset>254635</wp:posOffset>
                        </wp:positionH>
                        <wp:positionV relativeFrom="paragraph">
                          <wp:posOffset>51435</wp:posOffset>
                        </wp:positionV>
                        <wp:extent cx="2814320" cy="1876425"/>
                        <wp:effectExtent l="19050" t="0" r="5080" b="0"/>
                        <wp:wrapThrough wrapText="bothSides">
                          <wp:wrapPolygon edited="0">
                            <wp:start x="-146" y="0"/>
                            <wp:lineTo x="-146" y="21490"/>
                            <wp:lineTo x="21639" y="21490"/>
                            <wp:lineTo x="21639" y="0"/>
                            <wp:lineTo x="-146" y="0"/>
                          </wp:wrapPolygon>
                        </wp:wrapThrough>
                        <wp:docPr id="80" name="Рисунок 80" descr="C:\Users\111\Desktop\2020\IMG_29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111\Desktop\2020\IMG_29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432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66F42" w:rsidRDefault="00366F42" w:rsidP="00CA0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Созданы условия для занятий робототехникой, шахматами, познавательно- экспериментальной деятельностью</w:t>
            </w:r>
            <w:r w:rsidRPr="002025E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66F42" w:rsidRPr="002025EE" w:rsidRDefault="00366F42" w:rsidP="00CA0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098"/>
              <w:gridCol w:w="5245"/>
            </w:tblGrid>
            <w:tr w:rsidR="00E1267A" w:rsidRPr="002025EE" w:rsidTr="00E52EF3">
              <w:tc>
                <w:tcPr>
                  <w:tcW w:w="5098" w:type="dxa"/>
                </w:tcPr>
                <w:p w:rsidR="00E1267A" w:rsidRPr="00CA0CDA" w:rsidRDefault="006419B5" w:rsidP="00CA0CD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Cs w:val="28"/>
                    </w:rPr>
                  </w:pPr>
                  <w:r w:rsidRPr="00CA0CDA">
                    <w:rPr>
                      <w:rFonts w:ascii="Arial" w:hAnsi="Arial" w:cs="Arial"/>
                      <w:b/>
                      <w:color w:val="00B050"/>
                      <w:szCs w:val="28"/>
                    </w:rPr>
                    <w:t>ИГРА В ШАХМАТЫ</w:t>
                  </w:r>
                </w:p>
              </w:tc>
              <w:tc>
                <w:tcPr>
                  <w:tcW w:w="5245" w:type="dxa"/>
                </w:tcPr>
                <w:p w:rsidR="00E1267A" w:rsidRPr="00CA0CDA" w:rsidRDefault="0071582B" w:rsidP="00CA0CD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Cs w:val="28"/>
                    </w:rPr>
                  </w:pPr>
                  <w:r w:rsidRPr="00CA0CDA">
                    <w:rPr>
                      <w:rFonts w:ascii="Arial" w:hAnsi="Arial" w:cs="Arial"/>
                      <w:b/>
                      <w:color w:val="00B050"/>
                      <w:szCs w:val="28"/>
                    </w:rPr>
                    <w:t>АЛГОРИТМИКА И ОСНОВЫ ПРОГРАМИРОВАНИЯ</w:t>
                  </w:r>
                </w:p>
              </w:tc>
            </w:tr>
            <w:tr w:rsidR="00E1267A" w:rsidRPr="002025EE" w:rsidTr="00E52EF3">
              <w:trPr>
                <w:trHeight w:val="2455"/>
              </w:trPr>
              <w:tc>
                <w:tcPr>
                  <w:tcW w:w="5098" w:type="dxa"/>
                </w:tcPr>
                <w:p w:rsidR="00E1267A" w:rsidRPr="002025EE" w:rsidRDefault="00E1267A" w:rsidP="00CA0CD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4"/>
                      <w:szCs w:val="28"/>
                    </w:rPr>
                  </w:pPr>
                </w:p>
                <w:p w:rsidR="00E1267A" w:rsidRPr="002025EE" w:rsidRDefault="006419B5" w:rsidP="00CA0C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8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drawing>
                      <wp:inline distT="0" distB="0" distL="0" distR="0">
                        <wp:extent cx="2295525" cy="1599463"/>
                        <wp:effectExtent l="0" t="0" r="0" b="0"/>
                        <wp:docPr id="29" name="Рисунок 29" descr="C:\Users\111\Desktop\2020\IMG_26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111\Desktop\2020\IMG_26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518" cy="156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45" w:type="dxa"/>
                </w:tcPr>
                <w:p w:rsidR="00E1267A" w:rsidRPr="002025EE" w:rsidRDefault="0071582B" w:rsidP="00CA0C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1582B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59317" cy="1710350"/>
                        <wp:effectExtent l="0" t="0" r="0" b="0"/>
                        <wp:docPr id="39" name="Рисунок 39" descr="C:\Users\111\Desktop\мои документы\Мои рисунки\2020 ПДД СТАРШАЯ\IMG_23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111\Desktop\мои документы\Мои рисунки\2020 ПДД СТАРШАЯ\IMG_23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8453" r="16092" b="272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73275" cy="1719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357F0" w:rsidRDefault="00CA0CDA" w:rsidP="00CA0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Одним 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>из приоритетов образов</w:t>
            </w:r>
            <w:r w:rsidR="008C12C9" w:rsidRPr="002025EE">
              <w:rPr>
                <w:rFonts w:ascii="Times New Roman" w:hAnsi="Times New Roman"/>
                <w:sz w:val="28"/>
                <w:szCs w:val="28"/>
              </w:rPr>
              <w:t xml:space="preserve">ательной деятельности является 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традиция </w:t>
            </w:r>
            <w:r w:rsidR="00BB43CA" w:rsidRPr="002025EE">
              <w:rPr>
                <w:rFonts w:ascii="Times New Roman" w:hAnsi="Times New Roman"/>
                <w:sz w:val="28"/>
                <w:szCs w:val="28"/>
              </w:rPr>
              <w:t>ознакомления с фольклорными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праздниками </w:t>
            </w:r>
            <w:r w:rsidR="00BB43CA" w:rsidRPr="002025EE">
              <w:rPr>
                <w:rFonts w:ascii="Times New Roman" w:hAnsi="Times New Roman"/>
                <w:sz w:val="28"/>
                <w:szCs w:val="28"/>
              </w:rPr>
              <w:t>на основе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русского </w:t>
            </w:r>
            <w:r w:rsidR="00BB43CA" w:rsidRPr="002025EE">
              <w:rPr>
                <w:rFonts w:ascii="Times New Roman" w:hAnsi="Times New Roman"/>
                <w:sz w:val="28"/>
                <w:szCs w:val="28"/>
              </w:rPr>
              <w:t>земледельческого календаря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>.</w:t>
            </w:r>
            <w:r w:rsidR="00BB43CA" w:rsidRPr="002025EE">
              <w:rPr>
                <w:rFonts w:ascii="Times New Roman" w:hAnsi="Times New Roman"/>
                <w:sz w:val="28"/>
                <w:szCs w:val="28"/>
              </w:rPr>
              <w:t xml:space="preserve"> Для проведения тематических занятий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BB43CA" w:rsidRPr="002025EE">
              <w:rPr>
                <w:rFonts w:ascii="Times New Roman" w:hAnsi="Times New Roman"/>
                <w:sz w:val="28"/>
                <w:szCs w:val="28"/>
              </w:rPr>
              <w:t xml:space="preserve"> досугов имеются русские народные костюмы и атрибуты, дидактический материал</w:t>
            </w:r>
            <w:r w:rsidR="004E5945" w:rsidRPr="002025E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A0CDA" w:rsidRDefault="004E5945" w:rsidP="00CA0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Разработаны ц</w:t>
            </w:r>
            <w:r w:rsidR="00BB43CA" w:rsidRPr="002025EE">
              <w:rPr>
                <w:rFonts w:ascii="Times New Roman" w:hAnsi="Times New Roman"/>
                <w:sz w:val="28"/>
                <w:szCs w:val="28"/>
              </w:rPr>
              <w:t>иклы тематических мероприятий с детьми, подготовлены сценарии дос</w:t>
            </w:r>
            <w:r w:rsidR="0020468D" w:rsidRPr="002025EE">
              <w:rPr>
                <w:rFonts w:ascii="Times New Roman" w:hAnsi="Times New Roman"/>
                <w:sz w:val="28"/>
                <w:szCs w:val="28"/>
              </w:rPr>
              <w:t xml:space="preserve">угов, праздников, развлечений. </w:t>
            </w:r>
          </w:p>
          <w:p w:rsidR="00C1053F" w:rsidRDefault="00C1053F" w:rsidP="00CA0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053F" w:rsidRPr="00366F42" w:rsidRDefault="00C1053F" w:rsidP="00CA0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3"/>
              <w:tblW w:w="10486" w:type="dxa"/>
              <w:tblLayout w:type="fixed"/>
              <w:tblLook w:val="04A0"/>
            </w:tblPr>
            <w:tblGrid>
              <w:gridCol w:w="5098"/>
              <w:gridCol w:w="5388"/>
            </w:tblGrid>
            <w:tr w:rsidR="00E1267A" w:rsidRPr="00316228" w:rsidTr="00CA0CDA">
              <w:tc>
                <w:tcPr>
                  <w:tcW w:w="5098" w:type="dxa"/>
                </w:tcPr>
                <w:p w:rsidR="00E1267A" w:rsidRPr="004706F1" w:rsidRDefault="00DB7CA6" w:rsidP="00562615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color w:val="00B050"/>
                      <w:sz w:val="22"/>
                      <w:szCs w:val="28"/>
                    </w:rPr>
                  </w:pPr>
                  <w:r w:rsidRPr="00E97037">
                    <w:rPr>
                      <w:rFonts w:ascii="Arial" w:hAnsi="Arial" w:cs="Arial"/>
                      <w:b/>
                      <w:color w:val="00B050"/>
                      <w:sz w:val="22"/>
                      <w:szCs w:val="28"/>
                    </w:rPr>
                    <w:t>ОСЕНИНЫ</w:t>
                  </w:r>
                </w:p>
              </w:tc>
              <w:tc>
                <w:tcPr>
                  <w:tcW w:w="5388" w:type="dxa"/>
                </w:tcPr>
                <w:p w:rsidR="00E1267A" w:rsidRPr="004706F1" w:rsidRDefault="00307484" w:rsidP="00562615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00B050"/>
                      <w:sz w:val="22"/>
                      <w:szCs w:val="28"/>
                    </w:rPr>
                    <w:t>СИНИЧКИН ДЕНЬ</w:t>
                  </w:r>
                </w:p>
              </w:tc>
            </w:tr>
            <w:tr w:rsidR="00A2596C" w:rsidRPr="002025EE" w:rsidTr="00CA0CDA">
              <w:trPr>
                <w:trHeight w:val="3130"/>
              </w:trPr>
              <w:tc>
                <w:tcPr>
                  <w:tcW w:w="5098" w:type="dxa"/>
                </w:tcPr>
                <w:p w:rsidR="00A2596C" w:rsidRPr="002025EE" w:rsidRDefault="00DB7CA6" w:rsidP="00562615">
                  <w:pPr>
                    <w:framePr w:hSpace="180" w:wrap="around" w:vAnchor="text" w:hAnchor="margin" w:x="-102" w:y="3"/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DB7CA6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35744" behindDoc="0" locked="0" layoutInCell="1" allowOverlap="1">
                        <wp:simplePos x="0" y="0"/>
                        <wp:positionH relativeFrom="column">
                          <wp:posOffset>272415</wp:posOffset>
                        </wp:positionH>
                        <wp:positionV relativeFrom="paragraph">
                          <wp:posOffset>62230</wp:posOffset>
                        </wp:positionV>
                        <wp:extent cx="2314575" cy="177863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284"/>
                            <wp:lineTo x="21511" y="21284"/>
                            <wp:lineTo x="21511" y="0"/>
                            <wp:lineTo x="0" y="0"/>
                          </wp:wrapPolygon>
                        </wp:wrapThrough>
                        <wp:docPr id="47" name="Рисунок 47" descr="C:\Users\111\Desktop\мои документы\Мои рисунки\2020 ПДД СТАРШАЯ\IMG_24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111\Desktop\мои документы\Мои рисунки\2020 ПДД СТАРШАЯ\IMG_24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65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8825" t="10043" r="18450" b="161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14575" cy="1778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388" w:type="dxa"/>
                </w:tcPr>
                <w:p w:rsidR="00A2596C" w:rsidRPr="00A2596C" w:rsidRDefault="00307484" w:rsidP="00562615">
                  <w:pPr>
                    <w:framePr w:hSpace="180" w:wrap="around" w:vAnchor="text" w:hAnchor="margin" w:x="-102" w:y="3"/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307484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36430" cy="1900370"/>
                        <wp:effectExtent l="0" t="0" r="0" b="0"/>
                        <wp:docPr id="32" name="Рисунок 32" descr="C:\Users\111\Desktop\мои документы\ПУБЛИКАЦИИ\2020\ноябрь 2020\день синиц\11.11. 2020\IMG-20201111-WA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111\Desktop\мои документы\ПУБЛИКАЦИИ\2020\ноябрь 2020\день синиц\11.11. 2020\IMG-20201111-WA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6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6701" cy="19305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053F" w:rsidRDefault="00C1053F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053F" w:rsidRDefault="00C1053F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053F" w:rsidRDefault="00C1053F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053F" w:rsidRDefault="00C1053F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502C" w:rsidRDefault="00E8310E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Обеспечены условия </w:t>
            </w:r>
            <w:r w:rsidR="004D0F5D" w:rsidRPr="002025EE">
              <w:rPr>
                <w:rFonts w:ascii="Times New Roman" w:hAnsi="Times New Roman"/>
                <w:sz w:val="28"/>
                <w:szCs w:val="28"/>
              </w:rPr>
              <w:t>для разных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видов детской деятельности.</w:t>
            </w:r>
          </w:p>
          <w:p w:rsidR="002B4F0C" w:rsidRDefault="002B4F0C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261"/>
              <w:tblOverlap w:val="never"/>
              <w:tblW w:w="103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098"/>
              <w:gridCol w:w="73"/>
              <w:gridCol w:w="5172"/>
            </w:tblGrid>
            <w:tr w:rsidR="002B4F0C" w:rsidRPr="006419B5" w:rsidTr="00CA0CDA">
              <w:tc>
                <w:tcPr>
                  <w:tcW w:w="5098" w:type="dxa"/>
                </w:tcPr>
                <w:p w:rsidR="002B4F0C" w:rsidRPr="006419B5" w:rsidRDefault="002B4F0C" w:rsidP="002B4F0C">
                  <w:pPr>
                    <w:spacing w:after="0"/>
                    <w:ind w:right="43"/>
                    <w:jc w:val="center"/>
                    <w:rPr>
                      <w:rFonts w:ascii="Times New Roman" w:hAnsi="Times New Roman"/>
                      <w:b/>
                      <w:color w:val="00B050"/>
                      <w:szCs w:val="28"/>
                    </w:rPr>
                  </w:pPr>
                  <w:r w:rsidRPr="006419B5">
                    <w:rPr>
                      <w:rFonts w:ascii="Arial" w:hAnsi="Arial" w:cs="Arial"/>
                      <w:b/>
                      <w:color w:val="00B050"/>
                      <w:szCs w:val="24"/>
                    </w:rPr>
                    <w:t>ЗАНЯТИЯ СПОРТОМ</w:t>
                  </w:r>
                </w:p>
              </w:tc>
              <w:tc>
                <w:tcPr>
                  <w:tcW w:w="5245" w:type="dxa"/>
                  <w:gridSpan w:val="2"/>
                </w:tcPr>
                <w:p w:rsidR="002B4F0C" w:rsidRPr="006419B5" w:rsidRDefault="002B4F0C" w:rsidP="002B4F0C">
                  <w:pPr>
                    <w:spacing w:after="0"/>
                    <w:ind w:right="43"/>
                    <w:jc w:val="center"/>
                    <w:rPr>
                      <w:rFonts w:ascii="Arial" w:hAnsi="Arial" w:cs="Arial"/>
                      <w:b/>
                      <w:color w:val="00B050"/>
                      <w:szCs w:val="28"/>
                    </w:rPr>
                  </w:pPr>
                  <w:r w:rsidRPr="006419B5">
                    <w:rPr>
                      <w:rFonts w:ascii="Arial" w:hAnsi="Arial" w:cs="Arial"/>
                      <w:b/>
                      <w:color w:val="00B050"/>
                      <w:szCs w:val="24"/>
                    </w:rPr>
                    <w:t>ЭКСПЕРИМЕНТИРОВАНИЕ</w:t>
                  </w:r>
                </w:p>
              </w:tc>
            </w:tr>
            <w:tr w:rsidR="002B4F0C" w:rsidRPr="002025EE" w:rsidTr="00CA0CDA">
              <w:trPr>
                <w:trHeight w:val="3075"/>
              </w:trPr>
              <w:tc>
                <w:tcPr>
                  <w:tcW w:w="5098" w:type="dxa"/>
                </w:tcPr>
                <w:p w:rsidR="002B4F0C" w:rsidRPr="00320986" w:rsidRDefault="002B4F0C" w:rsidP="002B4F0C">
                  <w:pPr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color w:val="00B050"/>
                      <w:szCs w:val="28"/>
                    </w:rPr>
                  </w:pPr>
                </w:p>
                <w:p w:rsidR="002B4F0C" w:rsidRPr="00320986" w:rsidRDefault="002B4F0C" w:rsidP="002B4F0C">
                  <w:pPr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color w:val="00B050"/>
                      <w:szCs w:val="28"/>
                    </w:rPr>
                  </w:pPr>
                  <w:r w:rsidRPr="00320986">
                    <w:rPr>
                      <w:rFonts w:ascii="Arial" w:hAnsi="Arial" w:cs="Arial"/>
                      <w:b/>
                      <w:noProof/>
                      <w:color w:val="00B050"/>
                      <w:szCs w:val="28"/>
                    </w:rPr>
                    <w:drawing>
                      <wp:inline distT="0" distB="0" distL="0" distR="0">
                        <wp:extent cx="2890615" cy="1609725"/>
                        <wp:effectExtent l="19050" t="0" r="4985" b="0"/>
                        <wp:docPr id="70" name="Рисунок 70" descr="C:\Users\111\Desktop\мои документы\Мои рисунки\2021 ЗАРЯДКА ПРОФСОЮЗ\физическая\IMG-20210407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111\Desktop\мои документы\Мои рисунки\2021 ЗАРЯДКА ПРОФСОЮЗ\физическая\IMG-20210407-WA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2852" cy="1633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45" w:type="dxa"/>
                  <w:gridSpan w:val="2"/>
                </w:tcPr>
                <w:p w:rsidR="002B4F0C" w:rsidRPr="001C107C" w:rsidRDefault="002B4F0C" w:rsidP="002B4F0C">
                  <w:pPr>
                    <w:spacing w:after="0" w:line="240" w:lineRule="auto"/>
                    <w:ind w:right="43"/>
                    <w:rPr>
                      <w:rFonts w:ascii="Arial" w:hAnsi="Arial" w:cs="Arial"/>
                      <w:b/>
                      <w:noProof/>
                      <w:color w:val="1481AB" w:themeColor="accent1" w:themeShade="BF"/>
                      <w:szCs w:val="20"/>
                    </w:rPr>
                  </w:pPr>
                  <w:r w:rsidRPr="0071582B">
                    <w:rPr>
                      <w:rFonts w:ascii="Arial" w:hAnsi="Arial" w:cs="Arial"/>
                      <w:b/>
                      <w:noProof/>
                      <w:color w:val="1481AB" w:themeColor="accent1" w:themeShade="BF"/>
                      <w:szCs w:val="20"/>
                    </w:rPr>
                    <w:drawing>
                      <wp:anchor distT="0" distB="0" distL="114300" distR="114300" simplePos="0" relativeHeight="251966464" behindDoc="0" locked="0" layoutInCell="1" allowOverlap="1">
                        <wp:simplePos x="0" y="0"/>
                        <wp:positionH relativeFrom="column">
                          <wp:posOffset>378460</wp:posOffset>
                        </wp:positionH>
                        <wp:positionV relativeFrom="paragraph">
                          <wp:posOffset>34925</wp:posOffset>
                        </wp:positionV>
                        <wp:extent cx="2705100" cy="1652905"/>
                        <wp:effectExtent l="19050" t="0" r="0" b="0"/>
                        <wp:wrapThrough wrapText="bothSides">
                          <wp:wrapPolygon edited="0">
                            <wp:start x="-152" y="0"/>
                            <wp:lineTo x="-152" y="21409"/>
                            <wp:lineTo x="21600" y="21409"/>
                            <wp:lineTo x="21600" y="0"/>
                            <wp:lineTo x="-152" y="0"/>
                          </wp:wrapPolygon>
                        </wp:wrapThrough>
                        <wp:docPr id="46" name="Рисунок 46" descr="C:\Users\111\Desktop\мои документы\Мои рисунки\2020 ПДД СТАРШАЯ\IMG_23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111\Desktop\мои документы\Мои рисунки\2020 ПДД СТАРШАЯ\IMG_23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0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65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B4F0C" w:rsidRPr="002025EE" w:rsidTr="002B4F0C">
              <w:trPr>
                <w:trHeight w:val="156"/>
              </w:trPr>
              <w:tc>
                <w:tcPr>
                  <w:tcW w:w="10343" w:type="dxa"/>
                  <w:gridSpan w:val="3"/>
                </w:tcPr>
                <w:p w:rsidR="002B4F0C" w:rsidRPr="00320986" w:rsidRDefault="002B4F0C" w:rsidP="002B4F0C">
                  <w:pPr>
                    <w:spacing w:after="0" w:line="240" w:lineRule="auto"/>
                    <w:ind w:right="43"/>
                    <w:rPr>
                      <w:rFonts w:ascii="Arial" w:hAnsi="Arial" w:cs="Arial"/>
                      <w:b/>
                      <w:noProof/>
                      <w:color w:val="00B050"/>
                      <w:szCs w:val="20"/>
                    </w:rPr>
                  </w:pPr>
                  <w:r w:rsidRPr="00320986">
                    <w:rPr>
                      <w:rFonts w:ascii="Arial" w:hAnsi="Arial" w:cs="Arial"/>
                      <w:b/>
                      <w:color w:val="00B050"/>
                      <w:szCs w:val="20"/>
                    </w:rPr>
                    <w:t>БЛАГОТВОРИТЕЛЬНЫЕ АКЦИИ</w:t>
                  </w:r>
                  <w:r>
                    <w:rPr>
                      <w:rFonts w:ascii="Arial" w:hAnsi="Arial" w:cs="Arial"/>
                      <w:b/>
                      <w:color w:val="00B050"/>
                      <w:szCs w:val="20"/>
                    </w:rPr>
                    <w:t xml:space="preserve">                           ЗНАКОМСТВО С ПРОФЕССИЯМИ</w:t>
                  </w:r>
                </w:p>
              </w:tc>
            </w:tr>
            <w:tr w:rsidR="002B4F0C" w:rsidRPr="002025EE" w:rsidTr="00C1053F">
              <w:trPr>
                <w:trHeight w:val="2568"/>
              </w:trPr>
              <w:tc>
                <w:tcPr>
                  <w:tcW w:w="5171" w:type="dxa"/>
                  <w:gridSpan w:val="2"/>
                </w:tcPr>
                <w:p w:rsidR="002B4F0C" w:rsidRPr="001C107C" w:rsidRDefault="002B4F0C" w:rsidP="002B4F0C">
                  <w:pPr>
                    <w:spacing w:after="0" w:line="240" w:lineRule="auto"/>
                    <w:ind w:right="43"/>
                    <w:rPr>
                      <w:rFonts w:ascii="Arial" w:hAnsi="Arial" w:cs="Arial"/>
                      <w:b/>
                      <w:noProof/>
                      <w:color w:val="C00000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C00000"/>
                      <w:szCs w:val="28"/>
                    </w:rPr>
                    <w:drawing>
                      <wp:anchor distT="0" distB="0" distL="114300" distR="114300" simplePos="0" relativeHeight="251965440" behindDoc="0" locked="0" layoutInCell="1" allowOverlap="1">
                        <wp:simplePos x="0" y="0"/>
                        <wp:positionH relativeFrom="column">
                          <wp:posOffset>476885</wp:posOffset>
                        </wp:positionH>
                        <wp:positionV relativeFrom="paragraph">
                          <wp:posOffset>64135</wp:posOffset>
                        </wp:positionV>
                        <wp:extent cx="2276475" cy="15176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19"/>
                            <wp:lineTo x="21510" y="21419"/>
                            <wp:lineTo x="21510" y="0"/>
                            <wp:lineTo x="0" y="0"/>
                          </wp:wrapPolygon>
                        </wp:wrapThrough>
                        <wp:docPr id="35" name="Рисунок 35" descr="C:\Users\111\Desktop\мои документы\Мои рисунки\2020 КАдеты для МЕДИКОВ\IMG_26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111\Desktop\мои документы\Мои рисунки\2020 КАдеты для МЕДИКОВ\IMG_26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51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172" w:type="dxa"/>
                </w:tcPr>
                <w:p w:rsidR="002B4F0C" w:rsidRPr="001C107C" w:rsidRDefault="002B4F0C" w:rsidP="002B4F0C">
                  <w:pPr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noProof/>
                      <w:color w:val="C00000"/>
                      <w:szCs w:val="28"/>
                    </w:rPr>
                  </w:pPr>
                  <w:r w:rsidRPr="00B61FE0">
                    <w:rPr>
                      <w:rFonts w:ascii="Arial" w:hAnsi="Arial" w:cs="Arial"/>
                      <w:b/>
                      <w:noProof/>
                      <w:color w:val="C00000"/>
                      <w:szCs w:val="28"/>
                    </w:rPr>
                    <w:drawing>
                      <wp:anchor distT="0" distB="0" distL="114300" distR="114300" simplePos="0" relativeHeight="251968512" behindDoc="1" locked="0" layoutInCell="1" allowOverlap="1">
                        <wp:simplePos x="0" y="0"/>
                        <wp:positionH relativeFrom="column">
                          <wp:posOffset>370205</wp:posOffset>
                        </wp:positionH>
                        <wp:positionV relativeFrom="paragraph">
                          <wp:posOffset>130810</wp:posOffset>
                        </wp:positionV>
                        <wp:extent cx="2438400" cy="153162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224"/>
                            <wp:lineTo x="21431" y="21224"/>
                            <wp:lineTo x="21431" y="0"/>
                            <wp:lineTo x="0" y="0"/>
                          </wp:wrapPolygon>
                        </wp:wrapThrough>
                        <wp:docPr id="8" name="Рисунок 8" descr="C:\Users\111\Desktop\мои документы\ПУБЛИКАЦИИ\2021\Январь\29. 01. 2021\29.01. 2021\image-28-01-21-01-51-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11\Desktop\мои документы\ПУБЛИКАЦИИ\2021\Январь\29. 01. 2021\29.01. 2021\image-28-01-21-01-51-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53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B4F0C" w:rsidRPr="002025EE" w:rsidTr="002B4F0C">
              <w:trPr>
                <w:trHeight w:val="130"/>
              </w:trPr>
              <w:tc>
                <w:tcPr>
                  <w:tcW w:w="5171" w:type="dxa"/>
                  <w:gridSpan w:val="2"/>
                </w:tcPr>
                <w:p w:rsidR="002B4F0C" w:rsidRPr="00FD5E28" w:rsidRDefault="002B4F0C" w:rsidP="002B4F0C">
                  <w:pPr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noProof/>
                      <w:color w:val="00B050"/>
                      <w:szCs w:val="28"/>
                    </w:rPr>
                  </w:pPr>
                  <w:r w:rsidRPr="00FD5E28">
                    <w:rPr>
                      <w:rFonts w:ascii="Arial" w:hAnsi="Arial" w:cs="Arial"/>
                      <w:b/>
                      <w:noProof/>
                      <w:color w:val="00B050"/>
                      <w:szCs w:val="28"/>
                    </w:rPr>
                    <w:t>ТАНЦЫ И МУЗЫКА</w:t>
                  </w:r>
                </w:p>
              </w:tc>
              <w:tc>
                <w:tcPr>
                  <w:tcW w:w="5172" w:type="dxa"/>
                </w:tcPr>
                <w:p w:rsidR="002B4F0C" w:rsidRPr="00FD5E28" w:rsidRDefault="002B4F0C" w:rsidP="002B4F0C">
                  <w:pPr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noProof/>
                      <w:color w:val="00B050"/>
                      <w:szCs w:val="28"/>
                    </w:rPr>
                  </w:pPr>
                  <w:r w:rsidRPr="00FD5E28">
                    <w:rPr>
                      <w:rFonts w:ascii="Arial" w:hAnsi="Arial" w:cs="Arial"/>
                      <w:b/>
                      <w:noProof/>
                      <w:color w:val="00B050"/>
                      <w:szCs w:val="28"/>
                    </w:rPr>
                    <w:t xml:space="preserve"> ПОЗНАНИЕ</w:t>
                  </w:r>
                </w:p>
              </w:tc>
            </w:tr>
            <w:tr w:rsidR="002B4F0C" w:rsidRPr="002025EE" w:rsidTr="002B4F0C">
              <w:trPr>
                <w:trHeight w:val="1266"/>
              </w:trPr>
              <w:tc>
                <w:tcPr>
                  <w:tcW w:w="5171" w:type="dxa"/>
                  <w:gridSpan w:val="2"/>
                </w:tcPr>
                <w:p w:rsidR="002B4F0C" w:rsidRDefault="002B4F0C" w:rsidP="002B4F0C">
                  <w:pPr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noProof/>
                      <w:color w:val="C00000"/>
                      <w:szCs w:val="28"/>
                    </w:rPr>
                  </w:pPr>
                </w:p>
                <w:p w:rsidR="002B4F0C" w:rsidRDefault="002B4F0C" w:rsidP="002B4F0C">
                  <w:pPr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noProof/>
                      <w:color w:val="C00000"/>
                      <w:szCs w:val="28"/>
                    </w:rPr>
                  </w:pPr>
                </w:p>
                <w:p w:rsidR="002B4F0C" w:rsidRPr="00320986" w:rsidRDefault="002B4F0C" w:rsidP="002B4F0C">
                  <w:pPr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noProof/>
                      <w:color w:val="C00000"/>
                      <w:szCs w:val="28"/>
                    </w:rPr>
                  </w:pPr>
                  <w:r w:rsidRPr="00FD5E28">
                    <w:rPr>
                      <w:rFonts w:ascii="Arial" w:hAnsi="Arial" w:cs="Arial"/>
                      <w:b/>
                      <w:noProof/>
                      <w:color w:val="C00000"/>
                      <w:szCs w:val="28"/>
                    </w:rPr>
                    <w:drawing>
                      <wp:anchor distT="0" distB="0" distL="114300" distR="114300" simplePos="0" relativeHeight="251969536" behindDoc="1" locked="0" layoutInCell="1" allowOverlap="1">
                        <wp:simplePos x="0" y="0"/>
                        <wp:positionH relativeFrom="column">
                          <wp:posOffset>472440</wp:posOffset>
                        </wp:positionH>
                        <wp:positionV relativeFrom="paragraph">
                          <wp:posOffset>-310515</wp:posOffset>
                        </wp:positionV>
                        <wp:extent cx="2261870" cy="1809750"/>
                        <wp:effectExtent l="19050" t="0" r="5080" b="0"/>
                        <wp:wrapThrough wrapText="bothSides">
                          <wp:wrapPolygon edited="0">
                            <wp:start x="-182" y="0"/>
                            <wp:lineTo x="-182" y="21373"/>
                            <wp:lineTo x="21649" y="21373"/>
                            <wp:lineTo x="21649" y="0"/>
                            <wp:lineTo x="-182" y="0"/>
                          </wp:wrapPolygon>
                        </wp:wrapThrough>
                        <wp:docPr id="20" name="Рисунок 45" descr="C:\Users\111\Desktop\мои документы\ПУБЛИКАЦИИ\2020\октябрь\день белых журавлей\22. 10. 2020\IMG_20201020_152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111\Desktop\мои документы\ПУБЛИКАЦИИ\2020\октябрь\день белых журавлей\22. 10. 2020\IMG_20201020_152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lum bright="10000"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4687" t="10726" b="4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187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172" w:type="dxa"/>
                </w:tcPr>
                <w:p w:rsidR="002B4F0C" w:rsidRPr="00B61FE0" w:rsidRDefault="002B4F0C" w:rsidP="002B4F0C">
                  <w:pPr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noProof/>
                      <w:color w:val="C00000"/>
                      <w:szCs w:val="28"/>
                    </w:rPr>
                  </w:pPr>
                  <w:r w:rsidRPr="007B4E38">
                    <w:rPr>
                      <w:rFonts w:ascii="Arial" w:hAnsi="Arial" w:cs="Arial"/>
                      <w:b/>
                      <w:noProof/>
                      <w:color w:val="C00000"/>
                      <w:szCs w:val="28"/>
                    </w:rPr>
                    <w:drawing>
                      <wp:anchor distT="0" distB="0" distL="114300" distR="114300" simplePos="0" relativeHeight="251967488" behindDoc="1" locked="0" layoutInCell="1" allowOverlap="1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1270</wp:posOffset>
                        </wp:positionV>
                        <wp:extent cx="2628900" cy="1752600"/>
                        <wp:effectExtent l="19050" t="0" r="0" b="0"/>
                        <wp:wrapThrough wrapText="bothSides">
                          <wp:wrapPolygon edited="0">
                            <wp:start x="-157" y="0"/>
                            <wp:lineTo x="-157" y="21365"/>
                            <wp:lineTo x="21600" y="21365"/>
                            <wp:lineTo x="21600" y="0"/>
                            <wp:lineTo x="-157" y="0"/>
                          </wp:wrapPolygon>
                        </wp:wrapThrough>
                        <wp:docPr id="87" name="Рисунок 9" descr="C:\Users\111\Desktop\мои документы\ПУБЛИКАЦИИ\2021\Январь\26. 01. 2021\IMG_1378-26-01-21-04-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11\Desktop\мои документы\ПУБЛИКАЦИИ\2021\Январь\26. 01. 2021\IMG_1378-26-01-21-04-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1053F" w:rsidRDefault="00AE6BAC" w:rsidP="00C105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В дошкольном учреждении имеются технические средства обучения: мультимедиа проекторы и mp3-плееры в каждой группе,</w:t>
            </w:r>
            <w:r w:rsidR="00CA0C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25EE">
              <w:rPr>
                <w:rFonts w:ascii="Times New Roman" w:hAnsi="Times New Roman"/>
                <w:sz w:val="28"/>
                <w:szCs w:val="28"/>
                <w:lang w:val="en-US"/>
              </w:rPr>
              <w:t>DVD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- проигрыватели, интерактивные доски</w:t>
            </w:r>
            <w:r w:rsidR="00CA0CDA">
              <w:rPr>
                <w:rFonts w:ascii="Times New Roman" w:hAnsi="Times New Roman"/>
                <w:sz w:val="28"/>
                <w:szCs w:val="28"/>
              </w:rPr>
              <w:t xml:space="preserve"> и столы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, которые используются в образовательном процессе и для сопровождения отдельных режимных моментов, создавая благоприятный эмоциональный фон (утренней гимнастики, развлечений, занятий, закаливания, праздников и т.д.).</w:t>
            </w:r>
            <w:r w:rsidR="00CA0C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4F0C" w:rsidRDefault="00CA0CDA" w:rsidP="00157916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E6BAC" w:rsidRPr="002025EE">
              <w:rPr>
                <w:rFonts w:ascii="Times New Roman" w:hAnsi="Times New Roman" w:cs="Times New Roman"/>
                <w:sz w:val="28"/>
                <w:szCs w:val="28"/>
              </w:rPr>
              <w:t>ля р</w:t>
            </w:r>
            <w:r w:rsidR="00AE6BAC" w:rsidRPr="002025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азвития </w:t>
            </w:r>
            <w:r w:rsidR="00D865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речевого развития </w:t>
            </w:r>
            <w:r w:rsidR="00AE6BAC" w:rsidRPr="002025EE">
              <w:rPr>
                <w:rFonts w:ascii="Times New Roman" w:hAnsi="Times New Roman" w:cs="Times New Roman"/>
                <w:bCs/>
                <w:sz w:val="28"/>
                <w:szCs w:val="28"/>
              </w:rPr>
              <w:t>дошкол</w:t>
            </w:r>
            <w:r w:rsidR="00AE6B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ьников </w:t>
            </w:r>
            <w:r w:rsidR="008357F0">
              <w:rPr>
                <w:rFonts w:ascii="Times New Roman" w:hAnsi="Times New Roman" w:cs="Times New Roman"/>
                <w:bCs/>
                <w:sz w:val="28"/>
                <w:szCs w:val="28"/>
              </w:rPr>
              <w:t>применяются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357F0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специальные  современные</w:t>
            </w:r>
            <w:r w:rsidR="007251C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357F0">
              <w:rPr>
                <w:rFonts w:ascii="Times New Roman" w:hAnsi="Times New Roman" w:cs="Times New Roman"/>
                <w:bCs/>
                <w:sz w:val="28"/>
                <w:szCs w:val="28"/>
              </w:rPr>
              <w:t>интерактивные</w:t>
            </w:r>
            <w:r w:rsidR="00AE6BAC" w:rsidRPr="002025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учебно-методическ</w:t>
            </w:r>
            <w:r w:rsidR="008357F0">
              <w:rPr>
                <w:rFonts w:ascii="Times New Roman" w:hAnsi="Times New Roman" w:cs="Times New Roman"/>
                <w:bCs/>
                <w:sz w:val="28"/>
                <w:szCs w:val="28"/>
              </w:rPr>
              <w:t>ие</w:t>
            </w:r>
            <w:r w:rsidR="00AE6B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комплекс</w:t>
            </w:r>
            <w:r w:rsidR="007251C8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="007251C8" w:rsidRPr="008C0AEA">
              <w:rPr>
                <w:rFonts w:ascii="Times New Roman" w:hAnsi="Times New Roman"/>
                <w:bCs/>
                <w:sz w:val="28"/>
                <w:szCs w:val="28"/>
              </w:rPr>
              <w:t xml:space="preserve">  «Мерсибо» («Стабиломер», «Логомер -2», «Мерси</w:t>
            </w:r>
            <w:r w:rsidR="007251C8">
              <w:rPr>
                <w:rFonts w:ascii="Times New Roman" w:hAnsi="Times New Roman"/>
                <w:bCs/>
                <w:sz w:val="28"/>
                <w:szCs w:val="28"/>
              </w:rPr>
              <w:t>бо Плюс -2», «Обучению чтению»).</w:t>
            </w:r>
          </w:p>
          <w:p w:rsidR="00C1053F" w:rsidRDefault="00C1053F" w:rsidP="00157916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a3"/>
              <w:tblW w:w="10490" w:type="dxa"/>
              <w:tblLayout w:type="fixed"/>
              <w:tblLook w:val="04A0"/>
            </w:tblPr>
            <w:tblGrid>
              <w:gridCol w:w="5205"/>
              <w:gridCol w:w="5285"/>
            </w:tblGrid>
            <w:tr w:rsidR="00D8655D" w:rsidTr="00D8655D">
              <w:tc>
                <w:tcPr>
                  <w:tcW w:w="10490" w:type="dxa"/>
                  <w:gridSpan w:val="2"/>
                </w:tcPr>
                <w:p w:rsidR="00D8655D" w:rsidRDefault="00D8655D" w:rsidP="00D8655D">
                  <w:pPr>
                    <w:framePr w:hSpace="180" w:wrap="around" w:vAnchor="text" w:hAnchor="margin" w:x="-102" w:y="3"/>
                    <w:jc w:val="center"/>
                    <w:rPr>
                      <w:sz w:val="28"/>
                      <w:szCs w:val="28"/>
                    </w:rPr>
                  </w:pPr>
                  <w:r w:rsidRPr="00D8655D">
                    <w:rPr>
                      <w:rFonts w:ascii="Arial" w:hAnsi="Arial" w:cs="Arial"/>
                      <w:b/>
                      <w:color w:val="009900"/>
                      <w:sz w:val="24"/>
                      <w:szCs w:val="28"/>
                    </w:rPr>
                    <w:lastRenderedPageBreak/>
                    <w:t>ЛОГО- КОМПЛЕКС</w:t>
                  </w:r>
                </w:p>
              </w:tc>
            </w:tr>
            <w:tr w:rsidR="00CA0CDA" w:rsidTr="00C1053F">
              <w:trPr>
                <w:trHeight w:val="2960"/>
              </w:trPr>
              <w:tc>
                <w:tcPr>
                  <w:tcW w:w="5205" w:type="dxa"/>
                </w:tcPr>
                <w:p w:rsidR="00CA0CDA" w:rsidRDefault="00CA0CDA" w:rsidP="00157916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CA0CDA" w:rsidRDefault="00CA0CDA" w:rsidP="00157916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CA0CDA" w:rsidRDefault="00CA0CDA" w:rsidP="00157916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CA0CDA" w:rsidRDefault="00CA0CDA" w:rsidP="00157916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CA0CDA" w:rsidRDefault="00CA0CDA" w:rsidP="00157916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CA0CDA" w:rsidRDefault="00CA0CDA" w:rsidP="00157916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CA0CDA" w:rsidRDefault="00CA0CDA" w:rsidP="00157916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</w:p>
                <w:p w:rsidR="00CA0CDA" w:rsidRDefault="00D8655D" w:rsidP="00157916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74656" behindDoc="0" locked="0" layoutInCell="1" allowOverlap="1">
                        <wp:simplePos x="0" y="0"/>
                        <wp:positionH relativeFrom="column">
                          <wp:posOffset>177165</wp:posOffset>
                        </wp:positionH>
                        <wp:positionV relativeFrom="paragraph">
                          <wp:posOffset>-1777365</wp:posOffset>
                        </wp:positionV>
                        <wp:extent cx="2571750" cy="1609725"/>
                        <wp:effectExtent l="19050" t="0" r="0" b="0"/>
                        <wp:wrapThrough wrapText="bothSides">
                          <wp:wrapPolygon edited="0">
                            <wp:start x="-160" y="0"/>
                            <wp:lineTo x="-160" y="21472"/>
                            <wp:lineTo x="21600" y="21472"/>
                            <wp:lineTo x="21600" y="0"/>
                            <wp:lineTo x="-160" y="0"/>
                          </wp:wrapPolygon>
                        </wp:wrapThrough>
                        <wp:docPr id="2054" name="Рисунок 6" descr="C:\Desktop\мои документы\Мои рисунки\2020 фото  логопедич кабинет\DSC0347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2" descr="C:\Desktop\мои документы\Мои рисунки\2020 фото  логопедич кабинет\DSC03478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285" w:type="dxa"/>
                </w:tcPr>
                <w:p w:rsidR="00CA0CDA" w:rsidRDefault="00E15091" w:rsidP="00157916">
                  <w:pPr>
                    <w:framePr w:hSpace="180" w:wrap="around" w:vAnchor="text" w:hAnchor="margin" w:x="-102" w:y="3"/>
                    <w:jc w:val="both"/>
                    <w:rPr>
                      <w:sz w:val="28"/>
                      <w:szCs w:val="28"/>
                    </w:rPr>
                  </w:pPr>
                  <w:r w:rsidRPr="00E15091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77728" behindDoc="0" locked="0" layoutInCell="1" allowOverlap="1">
                        <wp:simplePos x="0" y="0"/>
                        <wp:positionH relativeFrom="column">
                          <wp:posOffset>310515</wp:posOffset>
                        </wp:positionH>
                        <wp:positionV relativeFrom="paragraph">
                          <wp:posOffset>62865</wp:posOffset>
                        </wp:positionV>
                        <wp:extent cx="2571750" cy="1609725"/>
                        <wp:effectExtent l="19050" t="0" r="0" b="0"/>
                        <wp:wrapThrough wrapText="bothSides">
                          <wp:wrapPolygon edited="0">
                            <wp:start x="-160" y="0"/>
                            <wp:lineTo x="-160" y="21472"/>
                            <wp:lineTo x="21600" y="21472"/>
                            <wp:lineTo x="21600" y="0"/>
                            <wp:lineTo x="-160" y="0"/>
                          </wp:wrapPolygon>
                        </wp:wrapThrough>
                        <wp:docPr id="2068" name="Рисунок 8" descr="C:\Desktop\мои документы\Мои рисунки\2020 фото  логопедич кабинет\DSC0389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C:\Desktop\мои документы\Мои рисунки\2020 фото  логопедич кабинет\DSC03891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C502C" w:rsidRPr="006419B5" w:rsidRDefault="00EC502C" w:rsidP="00157916">
            <w:pPr>
              <w:spacing w:after="0"/>
              <w:jc w:val="both"/>
              <w:rPr>
                <w:rFonts w:ascii="Times New Roman" w:hAnsi="Times New Roman"/>
                <w:color w:val="00B050"/>
                <w:sz w:val="10"/>
                <w:szCs w:val="28"/>
              </w:rPr>
            </w:pPr>
          </w:p>
          <w:p w:rsidR="00A04ACD" w:rsidRPr="002025EE" w:rsidRDefault="00E52EF3" w:rsidP="00157916">
            <w:pPr>
              <w:shd w:val="clear" w:color="auto" w:fill="FFFFFF"/>
              <w:spacing w:before="5" w:after="0"/>
              <w:ind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275590</wp:posOffset>
                  </wp:positionV>
                  <wp:extent cx="1913255" cy="2857500"/>
                  <wp:effectExtent l="495300" t="0" r="467995" b="0"/>
                  <wp:wrapThrough wrapText="bothSides">
                    <wp:wrapPolygon edited="0">
                      <wp:start x="47" y="21775"/>
                      <wp:lineTo x="21338" y="21775"/>
                      <wp:lineTo x="21338" y="31"/>
                      <wp:lineTo x="47" y="31"/>
                      <wp:lineTo x="47" y="21775"/>
                    </wp:wrapPolygon>
                  </wp:wrapThrough>
                  <wp:docPr id="78" name="Рисунок 78" descr="C:\Users\111\Desktop\мои документы\Мои рисунки\2021г 8 марта\IMG_20210304_09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11\Desktop\мои документы\Мои рисунки\2021г 8 марта\IMG_20210304_094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7329"/>
                          <a:stretch/>
                        </pic:blipFill>
                        <pic:spPr bwMode="auto">
                          <a:xfrm rot="5400000">
                            <a:off x="0" y="0"/>
                            <a:ext cx="191325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Созданы условия </w:t>
            </w:r>
            <w:r w:rsidR="00E276BD" w:rsidRPr="002025EE">
              <w:rPr>
                <w:rFonts w:ascii="Times New Roman" w:hAnsi="Times New Roman"/>
                <w:sz w:val="28"/>
                <w:szCs w:val="28"/>
              </w:rPr>
              <w:t>д</w:t>
            </w:r>
            <w:r w:rsidR="00050F41">
              <w:rPr>
                <w:rFonts w:ascii="Times New Roman" w:hAnsi="Times New Roman"/>
                <w:sz w:val="28"/>
                <w:szCs w:val="28"/>
              </w:rPr>
              <w:t>ля сопровождения</w:t>
            </w:r>
            <w:r w:rsidR="00AE6B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276BD" w:rsidRPr="002025EE">
              <w:rPr>
                <w:rFonts w:ascii="Times New Roman" w:hAnsi="Times New Roman"/>
                <w:sz w:val="28"/>
                <w:szCs w:val="28"/>
              </w:rPr>
              <w:t>развития воспитанников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по признакам одаренност</w:t>
            </w:r>
            <w:r w:rsidR="00050F41">
              <w:rPr>
                <w:rFonts w:ascii="Times New Roman" w:hAnsi="Times New Roman"/>
                <w:sz w:val="28"/>
                <w:szCs w:val="28"/>
              </w:rPr>
              <w:t xml:space="preserve">и в кружках и секциях, </w:t>
            </w:r>
            <w:r w:rsidR="0020468D" w:rsidRPr="002025EE">
              <w:rPr>
                <w:rFonts w:ascii="Times New Roman" w:hAnsi="Times New Roman"/>
                <w:sz w:val="28"/>
                <w:szCs w:val="28"/>
              </w:rPr>
              <w:t>по индивидуальным</w:t>
            </w:r>
            <w:r w:rsidR="003122BD" w:rsidRPr="002025EE">
              <w:rPr>
                <w:rFonts w:ascii="Times New Roman" w:hAnsi="Times New Roman"/>
                <w:sz w:val="28"/>
                <w:szCs w:val="28"/>
              </w:rPr>
              <w:t xml:space="preserve"> маршрутам развития.</w:t>
            </w:r>
          </w:p>
          <w:tbl>
            <w:tblPr>
              <w:tblW w:w="103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100"/>
              <w:gridCol w:w="5280"/>
            </w:tblGrid>
            <w:tr w:rsidR="00383E69" w:rsidRPr="002025EE" w:rsidTr="007B4E38">
              <w:tc>
                <w:tcPr>
                  <w:tcW w:w="10380" w:type="dxa"/>
                  <w:gridSpan w:val="2"/>
                </w:tcPr>
                <w:p w:rsidR="00383E69" w:rsidRPr="001A1D42" w:rsidRDefault="00383E69" w:rsidP="00562615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center"/>
                    <w:rPr>
                      <w:rFonts w:ascii="Arial" w:hAnsi="Arial" w:cs="Arial"/>
                      <w:b/>
                      <w:color w:val="0070C0"/>
                      <w:sz w:val="24"/>
                      <w:szCs w:val="28"/>
                    </w:rPr>
                  </w:pPr>
                  <w:r w:rsidRPr="00D14A11">
                    <w:rPr>
                      <w:rFonts w:ascii="Arial" w:hAnsi="Arial" w:cs="Arial"/>
                      <w:b/>
                      <w:color w:val="3E8853" w:themeColor="accent5"/>
                      <w:szCs w:val="28"/>
                    </w:rPr>
                    <w:t xml:space="preserve">ВЫСТАВКИ </w:t>
                  </w:r>
                  <w:r w:rsidR="00D14A11" w:rsidRPr="00D14A11">
                    <w:rPr>
                      <w:rFonts w:ascii="Arial" w:hAnsi="Arial" w:cs="Arial"/>
                      <w:b/>
                      <w:color w:val="3E8853" w:themeColor="accent5"/>
                      <w:szCs w:val="28"/>
                    </w:rPr>
                    <w:t xml:space="preserve">ТВОРЧЕСКИХ </w:t>
                  </w:r>
                  <w:r w:rsidRPr="00D14A11">
                    <w:rPr>
                      <w:rFonts w:ascii="Arial" w:hAnsi="Arial" w:cs="Arial"/>
                      <w:b/>
                      <w:color w:val="3E8853" w:themeColor="accent5"/>
                      <w:szCs w:val="28"/>
                    </w:rPr>
                    <w:t xml:space="preserve"> РАБОТ</w:t>
                  </w:r>
                </w:p>
              </w:tc>
            </w:tr>
            <w:tr w:rsidR="003122BD" w:rsidRPr="002025EE" w:rsidTr="007B4E38">
              <w:trPr>
                <w:trHeight w:val="3358"/>
              </w:trPr>
              <w:tc>
                <w:tcPr>
                  <w:tcW w:w="5100" w:type="dxa"/>
                </w:tcPr>
                <w:p w:rsidR="003122BD" w:rsidRPr="002025EE" w:rsidRDefault="003122BD" w:rsidP="00562615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80" w:type="dxa"/>
                </w:tcPr>
                <w:p w:rsidR="003122BD" w:rsidRPr="002025EE" w:rsidRDefault="00383E69" w:rsidP="00562615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83E69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162300" cy="1981200"/>
                        <wp:effectExtent l="19050" t="0" r="0" b="0"/>
                        <wp:docPr id="79" name="Рисунок 79" descr="C:\Users\111\Desktop\мои документы\Мои рисунки\2020\IMG_27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111\Desktop\мои документы\Мои рисунки\2020\IMG_27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2496" cy="2000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2EF3" w:rsidRPr="002025EE" w:rsidTr="007B4E38">
              <w:tc>
                <w:tcPr>
                  <w:tcW w:w="5100" w:type="dxa"/>
                </w:tcPr>
                <w:p w:rsidR="00E52EF3" w:rsidRPr="00D14A11" w:rsidRDefault="00E52EF3" w:rsidP="00562615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center"/>
                    <w:rPr>
                      <w:rFonts w:ascii="Arial" w:hAnsi="Arial" w:cs="Arial"/>
                      <w:b/>
                      <w:noProof/>
                      <w:color w:val="00B050"/>
                      <w:szCs w:val="28"/>
                    </w:rPr>
                  </w:pPr>
                  <w:r w:rsidRPr="00D14A11">
                    <w:rPr>
                      <w:rFonts w:ascii="Arial" w:hAnsi="Arial" w:cs="Arial"/>
                      <w:b/>
                      <w:noProof/>
                      <w:color w:val="00B050"/>
                      <w:szCs w:val="28"/>
                    </w:rPr>
                    <w:t>КОНКУРСЫ ЧТЕЦОВ</w:t>
                  </w:r>
                </w:p>
              </w:tc>
              <w:tc>
                <w:tcPr>
                  <w:tcW w:w="5280" w:type="dxa"/>
                </w:tcPr>
                <w:p w:rsidR="00E52EF3" w:rsidRPr="00D14A11" w:rsidRDefault="00E52EF3" w:rsidP="00562615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both"/>
                    <w:rPr>
                      <w:rFonts w:ascii="Arial" w:hAnsi="Arial" w:cs="Arial"/>
                      <w:b/>
                      <w:noProof/>
                      <w:color w:val="00B050"/>
                      <w:szCs w:val="28"/>
                    </w:rPr>
                  </w:pPr>
                  <w:r w:rsidRPr="00D14A11">
                    <w:rPr>
                      <w:rFonts w:ascii="Arial" w:hAnsi="Arial" w:cs="Arial"/>
                      <w:b/>
                      <w:noProof/>
                      <w:color w:val="00B050"/>
                      <w:szCs w:val="28"/>
                    </w:rPr>
                    <w:t xml:space="preserve"> ИНТЕЛЛЕКТУАЛЬНОЕ РАЗВИТИЕ</w:t>
                  </w:r>
                </w:p>
              </w:tc>
            </w:tr>
            <w:tr w:rsidR="004706F1" w:rsidRPr="002025EE" w:rsidTr="007B4E38">
              <w:tc>
                <w:tcPr>
                  <w:tcW w:w="5100" w:type="dxa"/>
                </w:tcPr>
                <w:p w:rsidR="004706F1" w:rsidRPr="00383E69" w:rsidRDefault="004706F1" w:rsidP="00562615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 w:rsidRPr="004706F1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475230" cy="1855916"/>
                        <wp:effectExtent l="19050" t="0" r="1270" b="0"/>
                        <wp:docPr id="2061" name="Рисунок 20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0213" cy="1859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80" w:type="dxa"/>
                </w:tcPr>
                <w:p w:rsidR="004706F1" w:rsidRPr="004B0986" w:rsidRDefault="00D4169A" w:rsidP="00D8655D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center"/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</w:pPr>
                  <w:r w:rsidRPr="00D4169A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32075" cy="1849973"/>
                        <wp:effectExtent l="19050" t="0" r="0" b="0"/>
                        <wp:docPr id="12" name="Рисунок 12" descr="C:\Users\111\Desktop\мои документы\ПУБЛИКАЦИИ\2021\Февраль\18. 02. 2021\18. 02. 2021\image-18-02-21-03-55-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111\Desktop\мои документы\ПУБЛИКАЦИИ\2021\Февраль\18. 02. 2021\18. 02. 2021\image-18-02-21-03-55-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329" cy="1859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122BD" w:rsidRPr="002025EE" w:rsidTr="007B4E38">
              <w:tc>
                <w:tcPr>
                  <w:tcW w:w="10380" w:type="dxa"/>
                  <w:gridSpan w:val="2"/>
                </w:tcPr>
                <w:p w:rsidR="00496D05" w:rsidRPr="004B0986" w:rsidRDefault="008B51C1" w:rsidP="00562615">
                  <w:pPr>
                    <w:framePr w:hSpace="180" w:wrap="around" w:vAnchor="text" w:hAnchor="margin" w:x="-102" w:y="3"/>
                    <w:spacing w:after="0" w:line="240" w:lineRule="auto"/>
                    <w:ind w:right="43"/>
                    <w:jc w:val="center"/>
                    <w:rPr>
                      <w:rFonts w:ascii="Arial" w:hAnsi="Arial" w:cs="Arial"/>
                      <w:b/>
                      <w:color w:val="1481AB" w:themeColor="accent1" w:themeShade="BF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00B050"/>
                      <w:szCs w:val="28"/>
                    </w:rPr>
                    <w:t xml:space="preserve">ПУБЛИЧНОЕ ВРУЧЕНИЕ </w:t>
                  </w:r>
                  <w:r w:rsidR="002E2760">
                    <w:rPr>
                      <w:rFonts w:ascii="Arial" w:hAnsi="Arial" w:cs="Arial"/>
                      <w:b/>
                      <w:color w:val="00B050"/>
                      <w:szCs w:val="28"/>
                    </w:rPr>
                    <w:t>НАГРАД</w:t>
                  </w:r>
                </w:p>
              </w:tc>
            </w:tr>
            <w:tr w:rsidR="003122BD" w:rsidRPr="002025EE" w:rsidTr="00D85363">
              <w:trPr>
                <w:trHeight w:val="2970"/>
              </w:trPr>
              <w:tc>
                <w:tcPr>
                  <w:tcW w:w="10380" w:type="dxa"/>
                  <w:gridSpan w:val="2"/>
                </w:tcPr>
                <w:p w:rsidR="003122BD" w:rsidRPr="002025EE" w:rsidRDefault="00D8655D" w:rsidP="002B4F0C">
                  <w:pPr>
                    <w:framePr w:hSpace="180" w:wrap="around" w:vAnchor="text" w:hAnchor="margin" w:x="-102" w:y="3"/>
                    <w:spacing w:before="5" w:after="0"/>
                    <w:ind w:right="43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75680" behindDoc="0" locked="0" layoutInCell="1" allowOverlap="1">
                        <wp:simplePos x="0" y="0"/>
                        <wp:positionH relativeFrom="column">
                          <wp:posOffset>3577590</wp:posOffset>
                        </wp:positionH>
                        <wp:positionV relativeFrom="paragraph">
                          <wp:posOffset>163195</wp:posOffset>
                        </wp:positionV>
                        <wp:extent cx="2590800" cy="1724025"/>
                        <wp:effectExtent l="19050" t="0" r="0" b="0"/>
                        <wp:wrapThrough wrapText="bothSides">
                          <wp:wrapPolygon edited="0">
                            <wp:start x="-159" y="0"/>
                            <wp:lineTo x="-159" y="21481"/>
                            <wp:lineTo x="21600" y="21481"/>
                            <wp:lineTo x="21600" y="0"/>
                            <wp:lineTo x="-159" y="0"/>
                          </wp:wrapPolygon>
                        </wp:wrapThrough>
                        <wp:docPr id="57" name="Рисунок 33" descr="C:\Users\111\Desktop\мои документы\Мои рисунки\2020 КАдеты для МЕДИКОВ\IMG_26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111\Desktop\мои документы\Мои рисунки\2020 КАдеты для МЕДИКОВ\IMG_26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76704" behindDoc="0" locked="0" layoutInCell="1" allowOverlap="1">
                        <wp:simplePos x="0" y="0"/>
                        <wp:positionH relativeFrom="column">
                          <wp:posOffset>310515</wp:posOffset>
                        </wp:positionH>
                        <wp:positionV relativeFrom="paragraph">
                          <wp:posOffset>77470</wp:posOffset>
                        </wp:positionV>
                        <wp:extent cx="2686050" cy="1752600"/>
                        <wp:effectExtent l="19050" t="0" r="0" b="0"/>
                        <wp:wrapThrough wrapText="bothSides">
                          <wp:wrapPolygon edited="0">
                            <wp:start x="-153" y="0"/>
                            <wp:lineTo x="-153" y="21365"/>
                            <wp:lineTo x="21600" y="21365"/>
                            <wp:lineTo x="21600" y="0"/>
                            <wp:lineTo x="-153" y="0"/>
                          </wp:wrapPolygon>
                        </wp:wrapThrough>
                        <wp:docPr id="2062" name="Рисунок 16" descr="C:\Users\111\Desktop\2021 Награждения Технофорум\IMG_20210317_092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111\Desktop\2021 Награждения Технофорум\IMG_20210317_092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84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05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A539A" w:rsidRPr="002025EE" w:rsidRDefault="006A539A" w:rsidP="006A539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Развивающая предметно-пространственная среда </w:t>
            </w:r>
            <w:r>
              <w:rPr>
                <w:rFonts w:ascii="Times New Roman" w:hAnsi="Times New Roman"/>
                <w:sz w:val="28"/>
                <w:szCs w:val="28"/>
              </w:rPr>
              <w:t>помещений и территории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служит интересам и потребностям ребенка, а ее элементы гармонии развития.</w:t>
            </w:r>
          </w:p>
          <w:p w:rsidR="00FB145C" w:rsidRPr="002025EE" w:rsidRDefault="00FB145C" w:rsidP="00FB145C">
            <w:pPr>
              <w:shd w:val="clear" w:color="auto" w:fill="FFFFFF"/>
              <w:spacing w:after="0"/>
              <w:ind w:right="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Педагогический коллектив стремится систематически обновлять предметно-пространственную среду, так как смена разнообразных материалов, игр, игрушек, наглядного материала, заданий, игр, упражнений вызывает заинтересованность детей, создает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положительную 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психологическую мотивацию к овладению знаниями, что, безусловно, помогает их усваивать.</w:t>
            </w:r>
          </w:p>
          <w:p w:rsidR="00FF584B" w:rsidRPr="002025EE" w:rsidRDefault="008C12C9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На территории и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>меется спортивная площадка, оборудованная баскетбольными щитами, на которой функционируют: футбольное (хоккейное) поле, полоса препятстви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й, прыжковая яма. </w:t>
            </w:r>
            <w:r w:rsidR="00FF584B">
              <w:rPr>
                <w:rFonts w:ascii="Times New Roman" w:hAnsi="Times New Roman"/>
                <w:sz w:val="28"/>
                <w:szCs w:val="28"/>
              </w:rPr>
              <w:t xml:space="preserve"> Летом</w:t>
            </w:r>
            <w:r w:rsidR="00050F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F584B">
              <w:rPr>
                <w:rFonts w:ascii="Times New Roman" w:hAnsi="Times New Roman"/>
                <w:sz w:val="28"/>
                <w:szCs w:val="28"/>
              </w:rPr>
              <w:t>на территории имеется мини-</w:t>
            </w:r>
            <w:r w:rsidR="00FF584B" w:rsidRPr="002025EE">
              <w:rPr>
                <w:rFonts w:ascii="Times New Roman" w:hAnsi="Times New Roman"/>
                <w:sz w:val="28"/>
                <w:szCs w:val="28"/>
              </w:rPr>
              <w:t>огород, на каждом участке оформл</w:t>
            </w:r>
            <w:r w:rsidR="00FF584B">
              <w:rPr>
                <w:rFonts w:ascii="Times New Roman" w:hAnsi="Times New Roman"/>
                <w:sz w:val="28"/>
                <w:szCs w:val="28"/>
              </w:rPr>
              <w:t xml:space="preserve">яются цветники, </w:t>
            </w:r>
            <w:r w:rsidR="00FF584B" w:rsidRPr="002025EE">
              <w:rPr>
                <w:rFonts w:ascii="Times New Roman" w:hAnsi="Times New Roman"/>
                <w:sz w:val="28"/>
                <w:szCs w:val="28"/>
              </w:rPr>
              <w:t xml:space="preserve">экологическая тропа здоровья и спортивная </w:t>
            </w:r>
            <w:r w:rsidR="00FF584B">
              <w:rPr>
                <w:rFonts w:ascii="Times New Roman" w:hAnsi="Times New Roman"/>
                <w:sz w:val="28"/>
                <w:szCs w:val="28"/>
              </w:rPr>
              <w:t>тропа, которые активно использую</w:t>
            </w:r>
            <w:r w:rsidR="00FF584B" w:rsidRPr="002025EE">
              <w:rPr>
                <w:rFonts w:ascii="Times New Roman" w:hAnsi="Times New Roman"/>
                <w:sz w:val="28"/>
                <w:szCs w:val="28"/>
              </w:rPr>
              <w:t xml:space="preserve">тся в оздоровлении детей в летний период. </w:t>
            </w:r>
          </w:p>
          <w:p w:rsidR="008357F0" w:rsidRDefault="008C12C9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Для каждой группы оборудованы детские игровые площади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с малыми архитектурными формами и спортивно-игровыми сооружениями для организации двигательной и игровой деятельности дошкольников.</w:t>
            </w:r>
          </w:p>
          <w:p w:rsidR="006A539A" w:rsidRPr="002025EE" w:rsidRDefault="002025EE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зимний период детские 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лощадки оформляются специальным оборудованием и </w:t>
            </w:r>
            <w:r w:rsidRPr="00E44816">
              <w:rPr>
                <w:rFonts w:ascii="Times New Roman" w:hAnsi="Times New Roman"/>
                <w:sz w:val="28"/>
                <w:szCs w:val="28"/>
              </w:rPr>
              <w:t>снежными постройками для двигательной активно</w:t>
            </w:r>
            <w:r w:rsidR="001F576B">
              <w:rPr>
                <w:rFonts w:ascii="Times New Roman" w:hAnsi="Times New Roman"/>
                <w:sz w:val="28"/>
                <w:szCs w:val="28"/>
              </w:rPr>
              <w:t>сти и сюжетно-ролевых игр.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3"/>
              <w:gridCol w:w="5203"/>
            </w:tblGrid>
            <w:tr w:rsidR="000063FD" w:rsidRPr="002025EE" w:rsidTr="00D8655D">
              <w:trPr>
                <w:trHeight w:val="214"/>
              </w:trPr>
              <w:tc>
                <w:tcPr>
                  <w:tcW w:w="5203" w:type="dxa"/>
                </w:tcPr>
                <w:p w:rsidR="000063FD" w:rsidRPr="002025EE" w:rsidRDefault="00D8655D" w:rsidP="00D8655D">
                  <w:pPr>
                    <w:framePr w:hSpace="180" w:wrap="around" w:vAnchor="text" w:hAnchor="margin" w:x="-102" w:y="3"/>
                    <w:jc w:val="center"/>
                    <w:rPr>
                      <w:sz w:val="28"/>
                      <w:szCs w:val="28"/>
                    </w:rPr>
                  </w:pPr>
                  <w:r w:rsidRPr="001F576B">
                    <w:rPr>
                      <w:rFonts w:ascii="Arial" w:hAnsi="Arial" w:cs="Arial"/>
                      <w:b/>
                      <w:noProof/>
                      <w:color w:val="009900"/>
                      <w:sz w:val="24"/>
                      <w:szCs w:val="28"/>
                    </w:rPr>
                    <w:t>ЗИМНИЕ ЗАБАВЫ</w:t>
                  </w:r>
                </w:p>
              </w:tc>
              <w:tc>
                <w:tcPr>
                  <w:tcW w:w="5203" w:type="dxa"/>
                </w:tcPr>
                <w:p w:rsidR="000063FD" w:rsidRPr="00D8655D" w:rsidRDefault="00D8655D" w:rsidP="00562615">
                  <w:pPr>
                    <w:framePr w:hSpace="180" w:wrap="around" w:vAnchor="text" w:hAnchor="margin" w:x="-102" w:y="3"/>
                    <w:jc w:val="both"/>
                    <w:rPr>
                      <w:rFonts w:ascii="Arial" w:hAnsi="Arial" w:cs="Arial"/>
                      <w:b/>
                      <w:color w:val="00990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</w:t>
                  </w:r>
                  <w:r w:rsidRPr="00D8655D">
                    <w:rPr>
                      <w:rFonts w:ascii="Arial" w:hAnsi="Arial" w:cs="Arial"/>
                      <w:b/>
                      <w:color w:val="009900"/>
                      <w:sz w:val="24"/>
                      <w:szCs w:val="28"/>
                    </w:rPr>
                    <w:t>ТРЕНАЖЕР ДЛЯ РАВНОВЕСИЯ</w:t>
                  </w:r>
                </w:p>
              </w:tc>
            </w:tr>
            <w:tr w:rsidR="00D14A11" w:rsidRPr="002025EE" w:rsidTr="000063FD">
              <w:tc>
                <w:tcPr>
                  <w:tcW w:w="5203" w:type="dxa"/>
                </w:tcPr>
                <w:p w:rsidR="00D14A11" w:rsidRPr="00D14A11" w:rsidRDefault="00D8655D" w:rsidP="00562615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noProof/>
                      <w:color w:val="008000"/>
                      <w:sz w:val="28"/>
                      <w:szCs w:val="28"/>
                    </w:rPr>
                  </w:pPr>
                  <w:r w:rsidRPr="00D8655D">
                    <w:rPr>
                      <w:rFonts w:ascii="Arial" w:hAnsi="Arial" w:cs="Arial"/>
                      <w:b/>
                      <w:noProof/>
                      <w:color w:val="008000"/>
                      <w:sz w:val="28"/>
                      <w:szCs w:val="28"/>
                    </w:rPr>
                    <w:drawing>
                      <wp:inline distT="0" distB="0" distL="0" distR="0">
                        <wp:extent cx="2651124" cy="1988344"/>
                        <wp:effectExtent l="0" t="0" r="0" b="0"/>
                        <wp:docPr id="98" name="Picture 2" descr="C:\Users\Ekaterina\Desktop\участки\FullSizeRender-11-12-20-01-09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C:\Users\Ekaterina\Desktop\участки\FullSizeRender-11-12-20-01-09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660415" cy="19953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3" w:type="dxa"/>
                </w:tcPr>
                <w:p w:rsidR="00D14A11" w:rsidRPr="001F576B" w:rsidRDefault="00D8655D" w:rsidP="001F576B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noProof/>
                      <w:color w:val="009900"/>
                      <w:sz w:val="28"/>
                      <w:szCs w:val="28"/>
                    </w:rPr>
                  </w:pPr>
                  <w:r w:rsidRPr="00D8655D">
                    <w:rPr>
                      <w:rFonts w:ascii="Arial" w:hAnsi="Arial" w:cs="Arial"/>
                      <w:b/>
                      <w:noProof/>
                      <w:color w:val="009900"/>
                      <w:sz w:val="28"/>
                      <w:szCs w:val="28"/>
                    </w:rPr>
                    <w:drawing>
                      <wp:inline distT="0" distB="0" distL="0" distR="0">
                        <wp:extent cx="2874010" cy="2040192"/>
                        <wp:effectExtent l="19050" t="0" r="2540" b="0"/>
                        <wp:docPr id="101" name="Рисунок 85" descr="C:\Users\Ekaterina\Desktop\участки\IMG-20201214-WA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Ekaterina\Desktop\участки\IMG-20201214-WA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lum bright="10000"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3907" cy="2040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655D" w:rsidRDefault="00C1053F" w:rsidP="00157916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Созданы условия для экологического воспитания и организации сюжетно- ролевых игр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0"/>
              <w:gridCol w:w="5201"/>
            </w:tblGrid>
            <w:tr w:rsidR="00D8655D" w:rsidTr="00D8655D">
              <w:tc>
                <w:tcPr>
                  <w:tcW w:w="5200" w:type="dxa"/>
                </w:tcPr>
                <w:p w:rsidR="00D8655D" w:rsidRDefault="00D8655D" w:rsidP="007251C8">
                  <w:pPr>
                    <w:framePr w:hSpace="180" w:wrap="around" w:vAnchor="text" w:hAnchor="margin" w:x="-102" w:y="3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D14A11">
                    <w:rPr>
                      <w:rFonts w:ascii="Arial" w:hAnsi="Arial" w:cs="Arial"/>
                      <w:b/>
                      <w:noProof/>
                      <w:color w:val="008000"/>
                      <w:sz w:val="22"/>
                      <w:szCs w:val="28"/>
                    </w:rPr>
                    <w:t>ПТИЧЬЯ СТОЛОВАЯ</w:t>
                  </w:r>
                </w:p>
              </w:tc>
              <w:tc>
                <w:tcPr>
                  <w:tcW w:w="5201" w:type="dxa"/>
                </w:tcPr>
                <w:p w:rsidR="00D8655D" w:rsidRPr="00D8655D" w:rsidRDefault="00D8655D" w:rsidP="007251C8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color w:val="0099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009900"/>
                      <w:sz w:val="24"/>
                      <w:szCs w:val="28"/>
                    </w:rPr>
                    <w:t>СЮЖЕТНО-</w:t>
                  </w:r>
                  <w:r w:rsidRPr="00D8655D">
                    <w:rPr>
                      <w:rFonts w:ascii="Arial" w:hAnsi="Arial" w:cs="Arial"/>
                      <w:b/>
                      <w:color w:val="009900"/>
                      <w:sz w:val="24"/>
                      <w:szCs w:val="28"/>
                    </w:rPr>
                    <w:t xml:space="preserve"> РОЛЕВЫЕ ИГРЫ</w:t>
                  </w:r>
                </w:p>
              </w:tc>
            </w:tr>
            <w:tr w:rsidR="00D8655D" w:rsidTr="00D8655D">
              <w:tc>
                <w:tcPr>
                  <w:tcW w:w="5200" w:type="dxa"/>
                </w:tcPr>
                <w:p w:rsidR="00D8655D" w:rsidRDefault="00D8655D" w:rsidP="00D8655D">
                  <w:pPr>
                    <w:framePr w:hSpace="180" w:wrap="around" w:vAnchor="text" w:hAnchor="margin" w:x="-102" w:y="3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D8655D">
                    <w:rPr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>
                        <wp:extent cx="2295525" cy="2015583"/>
                        <wp:effectExtent l="0" t="0" r="0" b="0"/>
                        <wp:docPr id="96" name="Рисунок 27" descr="C:\Users\111\Desktop\мои документы\ПУБЛИКАЦИИ\2020\ноябрь 2020\день синиц\11.11. 2020\IMG-20201111-WA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111\Desktop\мои документы\ПУБЛИКАЦИИ\2020\ноябрь 2020\день синиц\11.11. 2020\IMG-20201111-WA0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27167" b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95525" cy="20155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1" w:type="dxa"/>
                </w:tcPr>
                <w:p w:rsidR="00D8655D" w:rsidRDefault="00D8655D" w:rsidP="00C1053F">
                  <w:pPr>
                    <w:framePr w:hSpace="180" w:wrap="around" w:vAnchor="text" w:hAnchor="margin" w:x="-102" w:y="3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D8655D">
                    <w:rPr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>
                        <wp:extent cx="2749951" cy="2009775"/>
                        <wp:effectExtent l="19050" t="0" r="0" b="0"/>
                        <wp:docPr id="97" name="Рисунок 81" descr="C:\Users\Ekaterina\Desktop\участки\IMG-20201214-WA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Ekaterina\Desktop\участки\IMG-20201214-WA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6131" cy="2014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655D" w:rsidRDefault="00D8655D" w:rsidP="00157916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B145C" w:rsidRDefault="0020468D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Медицинский блок</w:t>
            </w:r>
            <w:r w:rsidR="00A04ACD"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детского </w:t>
            </w:r>
            <w:r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>сада</w:t>
            </w:r>
            <w:r w:rsidR="00FF584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имеет лицензию, </w:t>
            </w:r>
            <w:r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>оснащён необходимым</w:t>
            </w:r>
            <w:r w:rsidR="00050F4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>медицинским</w:t>
            </w:r>
            <w:r w:rsidR="00A04ACD"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оборудованием.  Функционирует изолятор, процедурный кабинет.  </w:t>
            </w:r>
          </w:p>
          <w:p w:rsidR="00A04ACD" w:rsidRPr="00FB145C" w:rsidRDefault="0020468D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В методическом кабинете созданы условия для повышения компетентности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 xml:space="preserve"> и са</w:t>
            </w:r>
            <w:r w:rsidR="00FF584B">
              <w:rPr>
                <w:rFonts w:ascii="Times New Roman" w:hAnsi="Times New Roman"/>
                <w:sz w:val="28"/>
                <w:szCs w:val="28"/>
              </w:rPr>
              <w:t xml:space="preserve">мообразования педагогов и 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консультирования родителей.</w:t>
            </w:r>
          </w:p>
          <w:p w:rsidR="00567046" w:rsidRPr="002025EE" w:rsidRDefault="00A04ACD" w:rsidP="00157916">
            <w:pPr>
              <w:spacing w:after="0"/>
              <w:ind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Реализуемая в учреждении образовательная программа в соответствии с законом РФ «Об образовании в 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>Российской Федерации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»</w:t>
            </w:r>
            <w:r w:rsidR="0056657C">
              <w:rPr>
                <w:rFonts w:ascii="Times New Roman" w:hAnsi="Times New Roman"/>
                <w:sz w:val="28"/>
                <w:szCs w:val="28"/>
              </w:rPr>
              <w:t xml:space="preserve"> (ст.12.)</w:t>
            </w:r>
            <w:r w:rsidR="00FB145C">
              <w:rPr>
                <w:rFonts w:ascii="Times New Roman" w:hAnsi="Times New Roman"/>
                <w:sz w:val="28"/>
                <w:szCs w:val="28"/>
              </w:rPr>
              <w:t>,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определяет содержание образова</w:t>
            </w:r>
            <w:r w:rsidR="00FF584B">
              <w:rPr>
                <w:rFonts w:ascii="Times New Roman" w:hAnsi="Times New Roman"/>
                <w:sz w:val="28"/>
                <w:szCs w:val="28"/>
              </w:rPr>
              <w:t>ния, она р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>азработана в</w:t>
            </w:r>
            <w:r w:rsidR="008357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>соответствии с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федеральным образовательным ста</w:t>
            </w:r>
            <w:r w:rsidR="00F902CD" w:rsidRPr="002025EE">
              <w:rPr>
                <w:rFonts w:ascii="Times New Roman" w:hAnsi="Times New Roman"/>
                <w:sz w:val="28"/>
                <w:szCs w:val="28"/>
              </w:rPr>
              <w:t>ндартом дошкольного образования и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>учетом примерной</w:t>
            </w:r>
            <w:r w:rsidR="00AC2C23" w:rsidRPr="002025EE">
              <w:rPr>
                <w:rFonts w:ascii="Times New Roman" w:hAnsi="Times New Roman"/>
                <w:sz w:val="28"/>
                <w:szCs w:val="28"/>
              </w:rPr>
              <w:t xml:space="preserve"> образовательной программы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дошкольного обр</w:t>
            </w:r>
            <w:r w:rsidR="008C12C9" w:rsidRPr="002025EE">
              <w:rPr>
                <w:rFonts w:ascii="Times New Roman" w:hAnsi="Times New Roman"/>
                <w:sz w:val="28"/>
                <w:szCs w:val="28"/>
              </w:rPr>
              <w:t>азов</w:t>
            </w:r>
            <w:r w:rsidR="00F902CD" w:rsidRPr="002025EE">
              <w:rPr>
                <w:rFonts w:ascii="Times New Roman" w:hAnsi="Times New Roman"/>
                <w:sz w:val="28"/>
                <w:szCs w:val="28"/>
              </w:rPr>
              <w:t xml:space="preserve">ания. В содержании программы </w:t>
            </w:r>
            <w:r w:rsidR="008C12C9" w:rsidRPr="002025EE">
              <w:rPr>
                <w:rFonts w:ascii="Times New Roman" w:hAnsi="Times New Roman"/>
                <w:sz w:val="28"/>
                <w:szCs w:val="28"/>
              </w:rPr>
              <w:t>использован   учебно-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методический </w:t>
            </w:r>
            <w:r w:rsidR="00FF584B">
              <w:rPr>
                <w:rFonts w:ascii="Times New Roman" w:hAnsi="Times New Roman"/>
                <w:sz w:val="28"/>
                <w:szCs w:val="28"/>
              </w:rPr>
              <w:t xml:space="preserve">комплект «От рождения до школы» 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п</w:t>
            </w:r>
            <w:r w:rsidR="00CB398F" w:rsidRPr="002025EE">
              <w:rPr>
                <w:rFonts w:ascii="Times New Roman" w:hAnsi="Times New Roman"/>
                <w:sz w:val="28"/>
                <w:szCs w:val="28"/>
              </w:rPr>
              <w:t>од редакцией Н.Е. Вераксы, Т.С.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Комаровой, М.А. Васильевой.  </w:t>
            </w:r>
          </w:p>
          <w:p w:rsidR="00567046" w:rsidRPr="002025EE" w:rsidRDefault="00A04ACD" w:rsidP="00157916">
            <w:pPr>
              <w:spacing w:after="0"/>
              <w:ind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Образовательная программа соотв</w:t>
            </w:r>
            <w:r w:rsidR="008C12C9" w:rsidRPr="002025EE">
              <w:rPr>
                <w:rFonts w:ascii="Times New Roman" w:hAnsi="Times New Roman"/>
                <w:sz w:val="28"/>
                <w:szCs w:val="28"/>
              </w:rPr>
              <w:t>етствует действующим санитарно-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эпидемиологическим правилам и нормативам</w:t>
            </w:r>
            <w:r w:rsidR="00C105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в части соблюдения требований к образовательной нагрузке на детей дошкольного возраста.</w:t>
            </w:r>
          </w:p>
          <w:p w:rsidR="00A04ACD" w:rsidRPr="00FF584B" w:rsidRDefault="00A04ACD" w:rsidP="00157916">
            <w:pPr>
              <w:spacing w:after="0"/>
              <w:ind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Образовательная </w:t>
            </w:r>
            <w:r w:rsidR="00A15ED5" w:rsidRPr="002025EE">
              <w:rPr>
                <w:rFonts w:ascii="Times New Roman" w:hAnsi="Times New Roman"/>
                <w:sz w:val="28"/>
                <w:szCs w:val="28"/>
              </w:rPr>
              <w:t>программа характеризует</w:t>
            </w:r>
            <w:r w:rsidR="00C332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15ED5" w:rsidRPr="002025EE">
              <w:rPr>
                <w:rFonts w:ascii="Times New Roman" w:hAnsi="Times New Roman"/>
                <w:sz w:val="28"/>
                <w:szCs w:val="28"/>
              </w:rPr>
              <w:t>модель процесса</w:t>
            </w:r>
            <w:r w:rsidR="0056657C">
              <w:rPr>
                <w:rFonts w:ascii="Times New Roman" w:hAnsi="Times New Roman"/>
                <w:sz w:val="28"/>
                <w:szCs w:val="28"/>
              </w:rPr>
              <w:t xml:space="preserve"> обучения дете</w:t>
            </w:r>
            <w:r w:rsidR="00FF584B">
              <w:rPr>
                <w:rFonts w:ascii="Times New Roman" w:hAnsi="Times New Roman"/>
                <w:sz w:val="28"/>
                <w:szCs w:val="28"/>
              </w:rPr>
              <w:t>й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, охватывающую все основные моменты их жизнедеятельности с учетом приоритетности детских видов деятельнос</w:t>
            </w:r>
            <w:r w:rsidR="00FF584B">
              <w:rPr>
                <w:rFonts w:ascii="Times New Roman" w:hAnsi="Times New Roman"/>
                <w:sz w:val="28"/>
                <w:szCs w:val="28"/>
              </w:rPr>
              <w:t xml:space="preserve">ти в каждом возрастном </w:t>
            </w:r>
            <w:r w:rsidR="00965A97">
              <w:rPr>
                <w:rFonts w:ascii="Times New Roman" w:hAnsi="Times New Roman"/>
                <w:sz w:val="28"/>
                <w:szCs w:val="28"/>
              </w:rPr>
              <w:t>периоде, направлена</w:t>
            </w:r>
            <w:r w:rsidRPr="00FF584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04ACD" w:rsidRPr="002025EE" w:rsidRDefault="00A04ACD" w:rsidP="00157916">
            <w:pPr>
              <w:spacing w:after="0"/>
              <w:ind w:right="45"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-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</w:t>
            </w:r>
            <w:r w:rsidR="00526C68" w:rsidRPr="002025EE">
              <w:rPr>
                <w:rFonts w:ascii="Times New Roman" w:hAnsi="Times New Roman"/>
                <w:sz w:val="28"/>
                <w:szCs w:val="28"/>
              </w:rPr>
              <w:t>сверстниками в</w:t>
            </w:r>
            <w:r w:rsidR="00F902CD" w:rsidRPr="002025EE">
              <w:rPr>
                <w:rFonts w:ascii="Times New Roman" w:hAnsi="Times New Roman"/>
                <w:sz w:val="28"/>
                <w:szCs w:val="28"/>
              </w:rPr>
              <w:t xml:space="preserve"> рамках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соответствующи</w:t>
            </w:r>
            <w:r w:rsidR="00F902CD" w:rsidRPr="002025EE">
              <w:rPr>
                <w:rFonts w:ascii="Times New Roman" w:hAnsi="Times New Roman"/>
                <w:sz w:val="28"/>
                <w:szCs w:val="28"/>
              </w:rPr>
              <w:t>х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возрасту вида</w:t>
            </w:r>
            <w:r w:rsidR="00F902CD" w:rsidRPr="002025EE">
              <w:rPr>
                <w:rFonts w:ascii="Times New Roman" w:hAnsi="Times New Roman"/>
                <w:sz w:val="28"/>
                <w:szCs w:val="28"/>
              </w:rPr>
              <w:t>х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деятельности;</w:t>
            </w:r>
          </w:p>
          <w:p w:rsidR="00C3321C" w:rsidRPr="00C1053F" w:rsidRDefault="00A04ACD" w:rsidP="00C1053F">
            <w:pPr>
              <w:spacing w:after="0"/>
              <w:ind w:right="45"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- на создание развивающей образовательной среды, которая представляет собой систему </w:t>
            </w:r>
            <w:r w:rsidR="00526C68" w:rsidRPr="002025EE">
              <w:rPr>
                <w:rFonts w:ascii="Times New Roman" w:hAnsi="Times New Roman"/>
                <w:sz w:val="28"/>
                <w:szCs w:val="28"/>
              </w:rPr>
              <w:t>условий для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социализации и индивидуализации детей.</w:t>
            </w:r>
          </w:p>
          <w:p w:rsidR="00A04ACD" w:rsidRPr="002025EE" w:rsidRDefault="00A04ACD" w:rsidP="00157916">
            <w:pPr>
              <w:spacing w:after="0"/>
              <w:ind w:right="4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Содержание </w:t>
            </w:r>
            <w:r w:rsidR="00526C68"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>программы обеспечивает</w:t>
            </w:r>
            <w:r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развитие личности, мотивации и способностей детей в различных </w:t>
            </w:r>
            <w:r w:rsidR="0056657C">
              <w:rPr>
                <w:rFonts w:ascii="Times New Roman" w:hAnsi="Times New Roman"/>
                <w:color w:val="000000"/>
                <w:sz w:val="28"/>
                <w:szCs w:val="28"/>
              </w:rPr>
              <w:t>видах</w:t>
            </w:r>
            <w:r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деятельности и охватывает</w:t>
            </w:r>
            <w:r w:rsidR="0056657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структурные единицы </w:t>
            </w:r>
            <w:r w:rsidR="00FF584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5 </w:t>
            </w:r>
            <w:r w:rsidR="0056657C">
              <w:rPr>
                <w:rFonts w:ascii="Times New Roman" w:hAnsi="Times New Roman"/>
                <w:color w:val="000000"/>
                <w:sz w:val="28"/>
                <w:szCs w:val="28"/>
              </w:rPr>
              <w:t>образовательны</w:t>
            </w:r>
            <w:r w:rsidR="00FF584B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 w:rsidR="0056657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област</w:t>
            </w:r>
            <w:r w:rsidR="00FF584B">
              <w:rPr>
                <w:rFonts w:ascii="Times New Roman" w:hAnsi="Times New Roman"/>
                <w:color w:val="000000"/>
                <w:sz w:val="28"/>
                <w:szCs w:val="28"/>
              </w:rPr>
              <w:t>ей.</w:t>
            </w:r>
          </w:p>
          <w:p w:rsidR="00A04ACD" w:rsidRPr="002025EE" w:rsidRDefault="00A04ACD" w:rsidP="00157916">
            <w:pPr>
              <w:spacing w:after="0"/>
              <w:ind w:right="4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4867275" cy="2038350"/>
                  <wp:effectExtent l="0" t="0" r="0" b="0"/>
                  <wp:docPr id="2" name="Схема 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9" r:lo="rId90" r:qs="rId91" r:cs="rId92"/>
                    </a:graphicData>
                  </a:graphic>
                </wp:inline>
              </w:drawing>
            </w:r>
          </w:p>
          <w:p w:rsidR="00BD44ED" w:rsidRPr="002025EE" w:rsidRDefault="008B34D4" w:rsidP="00FB145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Отношения с родителями выстроены на 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>основе партнерства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и сотрудничества. 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>Родители имеют</w:t>
            </w:r>
            <w:r w:rsidR="00C332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>возможность следить</w:t>
            </w:r>
            <w:r w:rsidR="00C332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>за ходом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образовательного процесса через журналы хода и у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 xml:space="preserve">чета образовательного процесса. </w:t>
            </w:r>
            <w:r w:rsidR="0010106D" w:rsidRPr="002025EE">
              <w:rPr>
                <w:rFonts w:ascii="Times New Roman" w:hAnsi="Times New Roman"/>
                <w:sz w:val="28"/>
                <w:szCs w:val="28"/>
              </w:rPr>
              <w:t>Созданы условия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 xml:space="preserve"> для</w:t>
            </w:r>
            <w:r w:rsidR="0010106D" w:rsidRPr="002025EE">
              <w:rPr>
                <w:rFonts w:ascii="Times New Roman" w:hAnsi="Times New Roman"/>
                <w:sz w:val="28"/>
                <w:szCs w:val="28"/>
              </w:rPr>
              <w:t xml:space="preserve"> участи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>я</w:t>
            </w:r>
            <w:r w:rsidR="00C332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lastRenderedPageBreak/>
              <w:t>родителей (</w:t>
            </w:r>
            <w:r w:rsidR="00567046" w:rsidRPr="002025EE">
              <w:rPr>
                <w:rFonts w:ascii="Times New Roman" w:hAnsi="Times New Roman"/>
                <w:sz w:val="28"/>
                <w:szCs w:val="28"/>
              </w:rPr>
              <w:t xml:space="preserve">законных 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>представителей) воспитанников</w:t>
            </w:r>
            <w:r w:rsidR="00556959" w:rsidRPr="002025EE">
              <w:rPr>
                <w:rFonts w:ascii="Times New Roman" w:hAnsi="Times New Roman"/>
                <w:sz w:val="28"/>
                <w:szCs w:val="28"/>
              </w:rPr>
              <w:t xml:space="preserve"> в образовательном процессе</w:t>
            </w:r>
            <w:r w:rsidR="00FB145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1586F" w:rsidRPr="00C3321C" w:rsidRDefault="00FB145C" w:rsidP="008357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5454DA" w:rsidRPr="002025EE">
              <w:rPr>
                <w:rFonts w:ascii="Times New Roman" w:hAnsi="Times New Roman"/>
                <w:sz w:val="28"/>
                <w:szCs w:val="28"/>
              </w:rPr>
              <w:t>одители активно</w:t>
            </w:r>
            <w:r w:rsidR="008B34D4" w:rsidRPr="002025EE">
              <w:rPr>
                <w:rFonts w:ascii="Times New Roman" w:hAnsi="Times New Roman"/>
                <w:sz w:val="28"/>
                <w:szCs w:val="28"/>
              </w:rPr>
              <w:t xml:space="preserve"> участвуют в</w:t>
            </w:r>
            <w:r w:rsidR="00C332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7046" w:rsidRPr="002025EE">
              <w:rPr>
                <w:rFonts w:ascii="Times New Roman" w:hAnsi="Times New Roman"/>
                <w:sz w:val="28"/>
                <w:szCs w:val="28"/>
              </w:rPr>
              <w:t>совместны</w:t>
            </w:r>
            <w:r w:rsidR="008B34D4" w:rsidRPr="002025EE">
              <w:rPr>
                <w:rFonts w:ascii="Times New Roman" w:hAnsi="Times New Roman"/>
                <w:sz w:val="28"/>
                <w:szCs w:val="28"/>
              </w:rPr>
              <w:t>х</w:t>
            </w:r>
            <w:r w:rsidR="00F902CD" w:rsidRPr="002025EE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  <w:r w:rsidR="008B34D4" w:rsidRPr="002025EE">
              <w:rPr>
                <w:rFonts w:ascii="Times New Roman" w:hAnsi="Times New Roman"/>
                <w:sz w:val="28"/>
                <w:szCs w:val="28"/>
              </w:rPr>
              <w:t xml:space="preserve">х: </w:t>
            </w:r>
            <w:r w:rsidR="0010106D" w:rsidRPr="002025EE">
              <w:rPr>
                <w:rFonts w:ascii="Times New Roman" w:hAnsi="Times New Roman"/>
                <w:sz w:val="28"/>
                <w:szCs w:val="28"/>
              </w:rPr>
              <w:t>проект</w:t>
            </w:r>
            <w:r w:rsidR="008B34D4" w:rsidRPr="002025EE">
              <w:rPr>
                <w:rFonts w:ascii="Times New Roman" w:hAnsi="Times New Roman"/>
                <w:sz w:val="28"/>
                <w:szCs w:val="28"/>
              </w:rPr>
              <w:t>ах</w:t>
            </w:r>
            <w:r w:rsidR="0010106D" w:rsidRPr="002025E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A3FFD" w:rsidRPr="002025EE">
              <w:rPr>
                <w:rFonts w:ascii="Times New Roman" w:hAnsi="Times New Roman"/>
                <w:sz w:val="28"/>
                <w:szCs w:val="28"/>
              </w:rPr>
              <w:t>детско-родительски</w:t>
            </w:r>
            <w:r w:rsidR="008B34D4" w:rsidRPr="002025EE">
              <w:rPr>
                <w:rFonts w:ascii="Times New Roman" w:hAnsi="Times New Roman"/>
                <w:sz w:val="28"/>
                <w:szCs w:val="28"/>
              </w:rPr>
              <w:t>х</w:t>
            </w:r>
            <w:r w:rsidR="00F902CD" w:rsidRPr="002025EE">
              <w:rPr>
                <w:rFonts w:ascii="Times New Roman" w:hAnsi="Times New Roman"/>
                <w:sz w:val="28"/>
                <w:szCs w:val="28"/>
              </w:rPr>
              <w:t xml:space="preserve"> клуб</w:t>
            </w:r>
            <w:r w:rsidR="008B34D4" w:rsidRPr="002025EE">
              <w:rPr>
                <w:rFonts w:ascii="Times New Roman" w:hAnsi="Times New Roman"/>
                <w:sz w:val="28"/>
                <w:szCs w:val="28"/>
              </w:rPr>
              <w:t>ах</w:t>
            </w:r>
            <w:r w:rsidR="00F902CD" w:rsidRPr="002025EE">
              <w:rPr>
                <w:rFonts w:ascii="Times New Roman" w:hAnsi="Times New Roman"/>
                <w:sz w:val="28"/>
                <w:szCs w:val="28"/>
              </w:rPr>
              <w:t>, выставк</w:t>
            </w:r>
            <w:r w:rsidR="008B34D4" w:rsidRPr="002025EE">
              <w:rPr>
                <w:rFonts w:ascii="Times New Roman" w:hAnsi="Times New Roman"/>
                <w:sz w:val="28"/>
                <w:szCs w:val="28"/>
              </w:rPr>
              <w:t>ах</w:t>
            </w:r>
            <w:r w:rsidR="00F902CD" w:rsidRPr="002025EE">
              <w:rPr>
                <w:rFonts w:ascii="Times New Roman" w:hAnsi="Times New Roman"/>
                <w:sz w:val="28"/>
                <w:szCs w:val="28"/>
              </w:rPr>
              <w:t>, фестивал</w:t>
            </w:r>
            <w:r w:rsidR="008B34D4" w:rsidRPr="002025EE">
              <w:rPr>
                <w:rFonts w:ascii="Times New Roman" w:hAnsi="Times New Roman"/>
                <w:sz w:val="28"/>
                <w:szCs w:val="28"/>
              </w:rPr>
              <w:t>ях</w:t>
            </w:r>
            <w:r w:rsidR="00C3321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67046" w:rsidRPr="002025EE">
              <w:rPr>
                <w:rFonts w:ascii="Times New Roman" w:hAnsi="Times New Roman"/>
                <w:sz w:val="28"/>
                <w:szCs w:val="28"/>
              </w:rPr>
              <w:t>мастер- класс</w:t>
            </w:r>
            <w:r w:rsidR="008B34D4" w:rsidRPr="002025EE">
              <w:rPr>
                <w:rFonts w:ascii="Times New Roman" w:hAnsi="Times New Roman"/>
                <w:sz w:val="28"/>
                <w:szCs w:val="28"/>
              </w:rPr>
              <w:t>ах</w:t>
            </w:r>
            <w:r w:rsidR="00C332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106D" w:rsidRPr="002025EE">
              <w:rPr>
                <w:rFonts w:ascii="Times New Roman" w:hAnsi="Times New Roman"/>
                <w:sz w:val="28"/>
                <w:szCs w:val="28"/>
              </w:rPr>
              <w:t xml:space="preserve">и т.д. </w:t>
            </w:r>
            <w:bookmarkStart w:id="5" w:name="_GoBack"/>
            <w:bookmarkEnd w:id="5"/>
            <w:r w:rsidR="008357F0">
              <w:rPr>
                <w:rFonts w:ascii="Times New Roman" w:hAnsi="Times New Roman"/>
                <w:sz w:val="28"/>
                <w:szCs w:val="28"/>
              </w:rPr>
              <w:t xml:space="preserve"> В год  пандемии стало преимущество проведения дистанционных мероприятий с родителями и с отсутствующими детьми в ДОУ.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0401"/>
            </w:tblGrid>
            <w:tr w:rsidR="00574E64" w:rsidRPr="002025EE" w:rsidTr="00FB145C">
              <w:trPr>
                <w:trHeight w:val="277"/>
              </w:trPr>
              <w:tc>
                <w:tcPr>
                  <w:tcW w:w="10401" w:type="dxa"/>
                </w:tcPr>
                <w:p w:rsidR="00795008" w:rsidRPr="00FB145C" w:rsidRDefault="0071586F" w:rsidP="00562615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noProof/>
                      <w:color w:val="008000"/>
                      <w:sz w:val="24"/>
                      <w:szCs w:val="28"/>
                    </w:rPr>
                  </w:pPr>
                  <w:r w:rsidRPr="00FB145C">
                    <w:rPr>
                      <w:rFonts w:ascii="Arial" w:hAnsi="Arial" w:cs="Arial"/>
                      <w:b/>
                      <w:noProof/>
                      <w:color w:val="008000"/>
                      <w:sz w:val="22"/>
                      <w:szCs w:val="28"/>
                    </w:rPr>
                    <w:t>Д</w:t>
                  </w:r>
                  <w:r w:rsidR="00FB145C" w:rsidRPr="00FB145C">
                    <w:rPr>
                      <w:rFonts w:ascii="Arial" w:hAnsi="Arial" w:cs="Arial"/>
                      <w:b/>
                      <w:noProof/>
                      <w:color w:val="008000"/>
                      <w:sz w:val="22"/>
                      <w:szCs w:val="28"/>
                    </w:rPr>
                    <w:t>ЕТСКО-РОДИТЕЛЬСКИЙ КЛУБ «ПОЭТИЧЕСКАЯ ГОСТИНАЯ»</w:t>
                  </w:r>
                </w:p>
              </w:tc>
            </w:tr>
            <w:tr w:rsidR="00CA70B7" w:rsidRPr="002025EE" w:rsidTr="008357F0">
              <w:trPr>
                <w:trHeight w:val="3007"/>
              </w:trPr>
              <w:tc>
                <w:tcPr>
                  <w:tcW w:w="10401" w:type="dxa"/>
                </w:tcPr>
                <w:p w:rsidR="00CA70B7" w:rsidRPr="002025EE" w:rsidRDefault="008357F0" w:rsidP="00562615">
                  <w:pPr>
                    <w:framePr w:hSpace="180" w:wrap="around" w:vAnchor="text" w:hAnchor="margin" w:x="-102" w:y="3"/>
                    <w:jc w:val="both"/>
                    <w:rPr>
                      <w:sz w:val="24"/>
                      <w:szCs w:val="28"/>
                    </w:rPr>
                  </w:pPr>
                  <w:r>
                    <w:rPr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937792" behindDoc="1" locked="0" layoutInCell="1" allowOverlap="1">
                        <wp:simplePos x="0" y="0"/>
                        <wp:positionH relativeFrom="column">
                          <wp:posOffset>622935</wp:posOffset>
                        </wp:positionH>
                        <wp:positionV relativeFrom="paragraph">
                          <wp:posOffset>102870</wp:posOffset>
                        </wp:positionV>
                        <wp:extent cx="2609850" cy="1727835"/>
                        <wp:effectExtent l="57150" t="38100" r="76200" b="43815"/>
                        <wp:wrapNone/>
                        <wp:docPr id="4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0" cy="17278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9525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82CFD">
                    <w:rPr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936768" behindDoc="0" locked="0" layoutInCell="1" allowOverlap="1">
                        <wp:simplePos x="0" y="0"/>
                        <wp:positionH relativeFrom="column">
                          <wp:posOffset>110490</wp:posOffset>
                        </wp:positionH>
                        <wp:positionV relativeFrom="paragraph">
                          <wp:posOffset>93345</wp:posOffset>
                        </wp:positionV>
                        <wp:extent cx="2543175" cy="1742440"/>
                        <wp:effectExtent l="76200" t="57150" r="66675" b="10160"/>
                        <wp:wrapThrough wrapText="bothSides">
                          <wp:wrapPolygon edited="0">
                            <wp:start x="-647" y="-708"/>
                            <wp:lineTo x="-647" y="21726"/>
                            <wp:lineTo x="21843" y="21726"/>
                            <wp:lineTo x="22004" y="21726"/>
                            <wp:lineTo x="22166" y="18892"/>
                            <wp:lineTo x="22166" y="3070"/>
                            <wp:lineTo x="22004" y="0"/>
                            <wp:lineTo x="21843" y="-708"/>
                            <wp:lineTo x="-647" y="-708"/>
                          </wp:wrapPolygon>
                        </wp:wrapThrough>
                        <wp:docPr id="22531" name="Picture 3" descr="H:\DCIM\102MSDCF\DSC053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31" name="Picture 3" descr="H:\DCIM\102MSDCF\DSC053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175" cy="1742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635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95008" w:rsidRPr="002025EE" w:rsidTr="001F576B">
              <w:trPr>
                <w:trHeight w:val="252"/>
              </w:trPr>
              <w:tc>
                <w:tcPr>
                  <w:tcW w:w="10401" w:type="dxa"/>
                </w:tcPr>
                <w:p w:rsidR="00795008" w:rsidRPr="00FB145C" w:rsidRDefault="00A4449E" w:rsidP="00562615">
                  <w:pPr>
                    <w:framePr w:hSpace="180" w:wrap="around" w:vAnchor="text" w:hAnchor="margin" w:x="-102" w:y="3"/>
                    <w:rPr>
                      <w:rFonts w:ascii="Arial" w:hAnsi="Arial" w:cs="Arial"/>
                      <w:b/>
                      <w:noProof/>
                      <w:color w:val="008000"/>
                      <w:sz w:val="24"/>
                      <w:szCs w:val="28"/>
                    </w:rPr>
                  </w:pPr>
                  <w:r w:rsidRPr="00FB145C">
                    <w:rPr>
                      <w:rFonts w:ascii="Arial" w:hAnsi="Arial" w:cs="Arial"/>
                      <w:b/>
                      <w:noProof/>
                      <w:color w:val="008000"/>
                      <w:sz w:val="22"/>
                      <w:szCs w:val="28"/>
                    </w:rPr>
                    <w:t xml:space="preserve">ДЕТСКО-РОДИТЕЛЬСКИЕ ПРОЕКТЫ                 </w:t>
                  </w:r>
                  <w:r w:rsidR="008357F0">
                    <w:rPr>
                      <w:rFonts w:ascii="Arial" w:hAnsi="Arial" w:cs="Arial"/>
                      <w:b/>
                      <w:noProof/>
                      <w:color w:val="008000"/>
                      <w:sz w:val="22"/>
                      <w:szCs w:val="28"/>
                    </w:rPr>
                    <w:t xml:space="preserve">          </w:t>
                  </w:r>
                  <w:r w:rsidRPr="00FB145C">
                    <w:rPr>
                      <w:rFonts w:ascii="Arial" w:hAnsi="Arial" w:cs="Arial"/>
                      <w:b/>
                      <w:noProof/>
                      <w:color w:val="008000"/>
                      <w:sz w:val="22"/>
                      <w:szCs w:val="28"/>
                    </w:rPr>
                    <w:t xml:space="preserve"> ОНЛАЙН- КОНКУРС</w:t>
                  </w:r>
                  <w:r w:rsidR="00FB145C">
                    <w:rPr>
                      <w:rFonts w:ascii="Arial" w:hAnsi="Arial" w:cs="Arial"/>
                      <w:b/>
                      <w:noProof/>
                      <w:color w:val="008000"/>
                      <w:sz w:val="22"/>
                      <w:szCs w:val="28"/>
                    </w:rPr>
                    <w:t>Ы</w:t>
                  </w:r>
                  <w:r w:rsidRPr="00FB145C">
                    <w:rPr>
                      <w:rFonts w:ascii="Arial" w:hAnsi="Arial" w:cs="Arial"/>
                      <w:b/>
                      <w:noProof/>
                      <w:color w:val="008000"/>
                      <w:sz w:val="22"/>
                      <w:szCs w:val="28"/>
                    </w:rPr>
                    <w:t xml:space="preserve"> ЧТЕЦОВ</w:t>
                  </w:r>
                </w:p>
              </w:tc>
            </w:tr>
            <w:tr w:rsidR="0071586F" w:rsidRPr="002025EE" w:rsidTr="0046325F">
              <w:trPr>
                <w:trHeight w:val="793"/>
              </w:trPr>
              <w:tc>
                <w:tcPr>
                  <w:tcW w:w="10401" w:type="dxa"/>
                </w:tcPr>
                <w:p w:rsidR="008357F0" w:rsidRDefault="008357F0" w:rsidP="00882CFD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noProof/>
                      <w:color w:val="00B0F0"/>
                      <w:sz w:val="24"/>
                      <w:szCs w:val="28"/>
                    </w:rPr>
                  </w:pPr>
                </w:p>
                <w:p w:rsidR="0071586F" w:rsidRPr="002025EE" w:rsidRDefault="00C3321C" w:rsidP="00882CFD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noProof/>
                      <w:color w:val="00B0F0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color w:val="00B0F0"/>
                      <w:sz w:val="24"/>
                      <w:szCs w:val="28"/>
                    </w:rPr>
                    <w:drawing>
                      <wp:anchor distT="0" distB="0" distL="114300" distR="114300" simplePos="0" relativeHeight="251938816" behindDoc="1" locked="0" layoutInCell="1" allowOverlap="1">
                        <wp:simplePos x="0" y="0"/>
                        <wp:positionH relativeFrom="column">
                          <wp:posOffset>91440</wp:posOffset>
                        </wp:positionH>
                        <wp:positionV relativeFrom="paragraph">
                          <wp:posOffset>51435</wp:posOffset>
                        </wp:positionV>
                        <wp:extent cx="3099435" cy="1847850"/>
                        <wp:effectExtent l="19050" t="0" r="5715" b="0"/>
                        <wp:wrapThrough wrapText="bothSides">
                          <wp:wrapPolygon edited="0">
                            <wp:start x="-133" y="0"/>
                            <wp:lineTo x="-133" y="21377"/>
                            <wp:lineTo x="21640" y="21377"/>
                            <wp:lineTo x="21640" y="0"/>
                            <wp:lineTo x="-133" y="0"/>
                          </wp:wrapPolygon>
                        </wp:wrapThrough>
                        <wp:docPr id="2049" name="Рисунок 20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435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color w:val="00B0F0"/>
                      <w:sz w:val="24"/>
                      <w:szCs w:val="28"/>
                    </w:rPr>
                    <w:drawing>
                      <wp:anchor distT="0" distB="0" distL="114300" distR="114300" simplePos="0" relativeHeight="251955200" behindDoc="1" locked="0" layoutInCell="1" allowOverlap="1">
                        <wp:simplePos x="0" y="0"/>
                        <wp:positionH relativeFrom="column">
                          <wp:posOffset>3358515</wp:posOffset>
                        </wp:positionH>
                        <wp:positionV relativeFrom="paragraph">
                          <wp:posOffset>70485</wp:posOffset>
                        </wp:positionV>
                        <wp:extent cx="3028950" cy="1830070"/>
                        <wp:effectExtent l="19050" t="0" r="0" b="0"/>
                        <wp:wrapThrough wrapText="bothSides">
                          <wp:wrapPolygon edited="0">
                            <wp:start x="-136" y="0"/>
                            <wp:lineTo x="-136" y="21360"/>
                            <wp:lineTo x="21600" y="21360"/>
                            <wp:lineTo x="21600" y="0"/>
                            <wp:lineTo x="-136" y="0"/>
                          </wp:wrapPolygon>
                        </wp:wrapThrough>
                        <wp:docPr id="2063" name="Рисунок 20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950" cy="1830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307484" w:rsidRPr="002025EE" w:rsidTr="00FB145C">
              <w:trPr>
                <w:trHeight w:val="290"/>
              </w:trPr>
              <w:tc>
                <w:tcPr>
                  <w:tcW w:w="10401" w:type="dxa"/>
                </w:tcPr>
                <w:p w:rsidR="00307484" w:rsidRPr="00FB145C" w:rsidRDefault="00307484" w:rsidP="00882CFD">
                  <w:pPr>
                    <w:framePr w:hSpace="180" w:wrap="around" w:vAnchor="text" w:hAnchor="margin" w:x="-102" w:y="3"/>
                    <w:jc w:val="center"/>
                    <w:rPr>
                      <w:rFonts w:ascii="Arial" w:hAnsi="Arial" w:cs="Arial"/>
                      <w:b/>
                      <w:noProof/>
                      <w:color w:val="008000"/>
                      <w:sz w:val="24"/>
                      <w:szCs w:val="28"/>
                    </w:rPr>
                  </w:pPr>
                  <w:r w:rsidRPr="00FB145C">
                    <w:rPr>
                      <w:rFonts w:ascii="Arial" w:hAnsi="Arial" w:cs="Arial"/>
                      <w:b/>
                      <w:noProof/>
                      <w:color w:val="008000"/>
                      <w:sz w:val="22"/>
                      <w:szCs w:val="28"/>
                    </w:rPr>
                    <w:t>ДИСТАНЦИОННОЕ ОБРАЗОВАНИЕ</w:t>
                  </w:r>
                  <w:r w:rsidR="00944D93">
                    <w:rPr>
                      <w:rFonts w:ascii="Arial" w:hAnsi="Arial" w:cs="Arial"/>
                      <w:b/>
                      <w:noProof/>
                      <w:color w:val="008000"/>
                      <w:sz w:val="22"/>
                      <w:szCs w:val="28"/>
                    </w:rPr>
                    <w:t xml:space="preserve"> И КОНСУЛЬТИРОВАНИЕ</w:t>
                  </w:r>
                </w:p>
              </w:tc>
            </w:tr>
            <w:tr w:rsidR="00307484" w:rsidRPr="002025EE" w:rsidTr="0046325F">
              <w:trPr>
                <w:trHeight w:val="793"/>
              </w:trPr>
              <w:tc>
                <w:tcPr>
                  <w:tcW w:w="10401" w:type="dxa"/>
                </w:tcPr>
                <w:p w:rsidR="00307484" w:rsidRPr="004706F1" w:rsidRDefault="00882CFD" w:rsidP="00562615">
                  <w:pPr>
                    <w:framePr w:hSpace="180" w:wrap="around" w:vAnchor="text" w:hAnchor="margin" w:x="-102" w:y="3"/>
                    <w:rPr>
                      <w:rFonts w:ascii="Arial" w:hAnsi="Arial" w:cs="Arial"/>
                      <w:noProof/>
                      <w:color w:val="00B0F0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color w:val="00B0F0"/>
                      <w:sz w:val="24"/>
                      <w:szCs w:val="28"/>
                    </w:rPr>
                    <w:drawing>
                      <wp:anchor distT="0" distB="0" distL="114300" distR="114300" simplePos="0" relativeHeight="251944960" behindDoc="0" locked="0" layoutInCell="1" allowOverlap="1">
                        <wp:simplePos x="0" y="0"/>
                        <wp:positionH relativeFrom="column">
                          <wp:posOffset>3444240</wp:posOffset>
                        </wp:positionH>
                        <wp:positionV relativeFrom="paragraph">
                          <wp:posOffset>69850</wp:posOffset>
                        </wp:positionV>
                        <wp:extent cx="2676525" cy="1704975"/>
                        <wp:effectExtent l="19050" t="0" r="9525" b="0"/>
                        <wp:wrapThrough wrapText="bothSides">
                          <wp:wrapPolygon edited="0">
                            <wp:start x="-154" y="0"/>
                            <wp:lineTo x="-154" y="21479"/>
                            <wp:lineTo x="21677" y="21479"/>
                            <wp:lineTo x="21677" y="0"/>
                            <wp:lineTo x="-154" y="0"/>
                          </wp:wrapPolygon>
                        </wp:wrapThrough>
                        <wp:docPr id="42" name="Рисунок 42" descr="C:\Users\111\Desktop\мои документы\ПУБЛИКАЦИИ\2020\ноябрь 2020\Награждения\18. 11. 2020г\IMG-a74b99ddb4b23918e7df5a779b66908c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111\Desktop\мои документы\ПУБЛИКАЦИИ\2020\ноябрь 2020\Награждения\18. 11. 2020г\IMG-a74b99ddb4b23918e7df5a779b66908c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F576B" w:rsidRPr="00307484">
                    <w:rPr>
                      <w:rFonts w:ascii="Arial" w:hAnsi="Arial" w:cs="Arial"/>
                      <w:noProof/>
                      <w:color w:val="00B0F0"/>
                      <w:sz w:val="24"/>
                      <w:szCs w:val="28"/>
                    </w:rPr>
                    <w:drawing>
                      <wp:anchor distT="0" distB="0" distL="114300" distR="114300" simplePos="0" relativeHeight="251945984" behindDoc="0" locked="0" layoutInCell="1" allowOverlap="1">
                        <wp:simplePos x="0" y="0"/>
                        <wp:positionH relativeFrom="column">
                          <wp:posOffset>472440</wp:posOffset>
                        </wp:positionH>
                        <wp:positionV relativeFrom="paragraph">
                          <wp:posOffset>61595</wp:posOffset>
                        </wp:positionV>
                        <wp:extent cx="2419350" cy="1714500"/>
                        <wp:effectExtent l="19050" t="0" r="0" b="0"/>
                        <wp:wrapThrough wrapText="bothSides">
                          <wp:wrapPolygon edited="0">
                            <wp:start x="-170" y="0"/>
                            <wp:lineTo x="-170" y="21360"/>
                            <wp:lineTo x="21600" y="21360"/>
                            <wp:lineTo x="21600" y="0"/>
                            <wp:lineTo x="-170" y="0"/>
                          </wp:wrapPolygon>
                        </wp:wrapThrough>
                        <wp:docPr id="40" name="Рисунок 40" descr="C:\Users\111\Desktop\мои документы\ПУБЛИКАЦИИ\2020\ноябрь 2020\Награждения\18. 11. 2020г\IMG-53ae3324c72f85cb155a34baaa964ba4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111\Desktop\мои документы\ПУБЛИКАЦИИ\2020\ноябрь 2020\Награждения\18. 11. 2020г\IMG-53ae3324c72f85cb155a34baaa964ba4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7E5D8D" w:rsidRPr="002025EE" w:rsidRDefault="00A04ACD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Наряду, с 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>основной образовательной программой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, реализуются парциальные программы и проекты: по основам безопасности жизнедеятельности, по музыкальному воспитанию,</w:t>
            </w:r>
            <w:r w:rsidR="008357F0">
              <w:rPr>
                <w:rFonts w:ascii="Times New Roman" w:hAnsi="Times New Roman"/>
                <w:sz w:val="28"/>
                <w:szCs w:val="28"/>
              </w:rPr>
              <w:t xml:space="preserve"> физическому развитию,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по дополнительному </w:t>
            </w:r>
            <w:r w:rsidR="00C3321C">
              <w:rPr>
                <w:rFonts w:ascii="Times New Roman" w:hAnsi="Times New Roman"/>
                <w:sz w:val="28"/>
                <w:szCs w:val="28"/>
              </w:rPr>
              <w:t xml:space="preserve"> платному 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образованию, по со</w:t>
            </w:r>
            <w:r w:rsidR="00EE5278">
              <w:rPr>
                <w:rFonts w:ascii="Times New Roman" w:hAnsi="Times New Roman"/>
                <w:sz w:val="28"/>
                <w:szCs w:val="28"/>
              </w:rPr>
              <w:t xml:space="preserve">циально-эмоциональному развитию «Социокультурные истоки» </w:t>
            </w:r>
            <w:r w:rsidR="00FD3112" w:rsidRPr="002025EE">
              <w:rPr>
                <w:rFonts w:ascii="Times New Roman" w:hAnsi="Times New Roman"/>
                <w:sz w:val="28"/>
                <w:szCs w:val="28"/>
              </w:rPr>
              <w:t xml:space="preserve">и патриотическому 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 xml:space="preserve">воспитанию, </w:t>
            </w:r>
            <w:r w:rsidR="008357F0">
              <w:rPr>
                <w:rFonts w:ascii="Times New Roman" w:hAnsi="Times New Roman"/>
                <w:sz w:val="28"/>
                <w:szCs w:val="28"/>
              </w:rPr>
              <w:t xml:space="preserve">по экологическому воспитанию с учетом регионального компонента, 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>по коррекционной работе.</w:t>
            </w:r>
          </w:p>
          <w:p w:rsidR="00C3321C" w:rsidRDefault="00C3321C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A7AC1" w:rsidRDefault="00C3321C" w:rsidP="001579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 xml:space="preserve">В учреждении осуществляется коррекционная </w:t>
            </w:r>
            <w:r w:rsidR="00EA07F9" w:rsidRPr="002025EE"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>по постановке звуков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 xml:space="preserve"> учителем-логопедом в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>логопедическом пункте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>по специальным индивидуальным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 xml:space="preserve"> программам.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 xml:space="preserve">В группах </w:t>
            </w:r>
            <w:r w:rsidR="00731D21" w:rsidRPr="002025EE">
              <w:rPr>
                <w:rFonts w:ascii="Times New Roman" w:hAnsi="Times New Roman"/>
                <w:sz w:val="28"/>
                <w:szCs w:val="28"/>
              </w:rPr>
              <w:t>оборудованы речевые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 xml:space="preserve"> уголки, стимулирующие речевое и личностное развитие детей. Созданная предметно-пространственная среда помогает эффективно решать задачи коррекции и развития речи, стимулирует инициативу детей, обеспечивает </w:t>
            </w:r>
            <w:r w:rsidR="007E5D8D" w:rsidRPr="00B86BC2">
              <w:rPr>
                <w:rFonts w:ascii="Times New Roman" w:hAnsi="Times New Roman" w:cs="Times New Roman"/>
                <w:sz w:val="28"/>
                <w:szCs w:val="24"/>
              </w:rPr>
              <w:t>свободу выбора деятельности, возможность использовать накопленный опыт в самостоятельной деятельнос</w:t>
            </w:r>
            <w:r w:rsidR="00C44C8F" w:rsidRPr="00B86BC2">
              <w:rPr>
                <w:rFonts w:ascii="Times New Roman" w:hAnsi="Times New Roman" w:cs="Times New Roman"/>
                <w:sz w:val="28"/>
                <w:szCs w:val="24"/>
              </w:rPr>
              <w:t>ти.</w:t>
            </w:r>
          </w:p>
          <w:p w:rsidR="00C3321C" w:rsidRPr="00B86BC2" w:rsidRDefault="00C3321C" w:rsidP="00157916">
            <w:pPr>
              <w:spacing w:after="0"/>
              <w:jc w:val="both"/>
              <w:rPr>
                <w:rFonts w:ascii="Arial" w:hAnsi="Arial" w:cs="Arial"/>
                <w:b/>
                <w:color w:val="008000"/>
              </w:rPr>
            </w:pPr>
          </w:p>
          <w:tbl>
            <w:tblPr>
              <w:tblW w:w="104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103"/>
              <w:gridCol w:w="5390"/>
            </w:tblGrid>
            <w:tr w:rsidR="00B86BC2" w:rsidRPr="00B86BC2" w:rsidTr="00EE5278">
              <w:trPr>
                <w:trHeight w:val="411"/>
              </w:trPr>
              <w:tc>
                <w:tcPr>
                  <w:tcW w:w="5103" w:type="dxa"/>
                </w:tcPr>
                <w:p w:rsidR="00C3321C" w:rsidRDefault="00B86BC2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8000"/>
                    </w:rPr>
                  </w:pPr>
                  <w:r w:rsidRPr="00B86BC2">
                    <w:rPr>
                      <w:rFonts w:ascii="Arial" w:hAnsi="Arial" w:cs="Arial"/>
                      <w:b/>
                      <w:color w:val="008000"/>
                    </w:rPr>
                    <w:t xml:space="preserve">ИНДИВИДУАЛЬНАЯ </w:t>
                  </w:r>
                </w:p>
                <w:p w:rsidR="00A23D29" w:rsidRPr="00B86BC2" w:rsidRDefault="00B86BC2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8000"/>
                    </w:rPr>
                  </w:pPr>
                  <w:r w:rsidRPr="00B86BC2">
                    <w:rPr>
                      <w:rFonts w:ascii="Arial" w:hAnsi="Arial" w:cs="Arial"/>
                      <w:b/>
                      <w:color w:val="008000"/>
                    </w:rPr>
                    <w:t>КОРРЕКЦИОННАЯ РАБОТА</w:t>
                  </w:r>
                </w:p>
              </w:tc>
              <w:tc>
                <w:tcPr>
                  <w:tcW w:w="5390" w:type="dxa"/>
                </w:tcPr>
                <w:p w:rsidR="00C3321C" w:rsidRDefault="00B86BC2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8000"/>
                    </w:rPr>
                  </w:pPr>
                  <w:r w:rsidRPr="00B86BC2">
                    <w:rPr>
                      <w:rFonts w:ascii="Arial" w:hAnsi="Arial" w:cs="Arial"/>
                      <w:b/>
                      <w:color w:val="008000"/>
                    </w:rPr>
                    <w:t xml:space="preserve">ПОДГРУППОВАЯ  РАБОТА  </w:t>
                  </w:r>
                </w:p>
                <w:p w:rsidR="007E5D8D" w:rsidRPr="00B86BC2" w:rsidRDefault="00B86BC2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008000"/>
                    </w:rPr>
                  </w:pPr>
                  <w:r w:rsidRPr="00B86BC2">
                    <w:rPr>
                      <w:rFonts w:ascii="Arial" w:hAnsi="Arial" w:cs="Arial"/>
                      <w:b/>
                      <w:color w:val="008000"/>
                    </w:rPr>
                    <w:t>ПО КОРРЕКЦИИ РЕЧИ</w:t>
                  </w:r>
                </w:p>
              </w:tc>
            </w:tr>
            <w:tr w:rsidR="007F7A78" w:rsidRPr="002025EE" w:rsidTr="00EE5278">
              <w:trPr>
                <w:trHeight w:val="310"/>
              </w:trPr>
              <w:tc>
                <w:tcPr>
                  <w:tcW w:w="5103" w:type="dxa"/>
                </w:tcPr>
                <w:p w:rsidR="007F7A78" w:rsidRPr="002025EE" w:rsidRDefault="00D85363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color w:val="002060"/>
                      <w:sz w:val="24"/>
                      <w:szCs w:val="28"/>
                    </w:rPr>
                    <w:drawing>
                      <wp:inline distT="0" distB="0" distL="0" distR="0">
                        <wp:extent cx="2642838" cy="1981200"/>
                        <wp:effectExtent l="19050" t="0" r="5112" b="0"/>
                        <wp:docPr id="88" name="Рисунок 88" descr="C:\Users\Ekaterina\Desktop\павлив\Новая папка\DSC055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Ekaterina\Desktop\павлив\Новая папка\DSC055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860" cy="198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0" w:type="dxa"/>
                </w:tcPr>
                <w:p w:rsidR="007F7A78" w:rsidRPr="002025EE" w:rsidRDefault="00B86BC2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color w:val="002060"/>
                      <w:sz w:val="24"/>
                      <w:szCs w:val="28"/>
                    </w:rPr>
                    <w:drawing>
                      <wp:inline distT="0" distB="0" distL="0" distR="0">
                        <wp:extent cx="2642840" cy="1981200"/>
                        <wp:effectExtent l="19050" t="0" r="5110" b="0"/>
                        <wp:docPr id="9" name="Рисунок 9" descr="C:\Users\Ekaterina\Desktop\павлив\DSC055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Ekaterina\Desktop\павлив\DSC055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3680" cy="1989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321C" w:rsidRDefault="00C3321C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61C31" w:rsidRDefault="00C3321C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Кабинет учителя</w:t>
            </w:r>
            <w:r w:rsidR="00C1053F">
              <w:rPr>
                <w:rFonts w:ascii="Times New Roman" w:hAnsi="Times New Roman"/>
                <w:sz w:val="28"/>
                <w:szCs w:val="28"/>
              </w:rPr>
              <w:t xml:space="preserve">–логопеда оснащен 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разнообразным</w:t>
            </w:r>
            <w:r w:rsidR="00FE1821">
              <w:rPr>
                <w:rFonts w:ascii="Times New Roman" w:hAnsi="Times New Roman"/>
                <w:sz w:val="28"/>
                <w:szCs w:val="28"/>
              </w:rPr>
              <w:t xml:space="preserve"> раздаточным 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дидактическим материалом для проведения </w:t>
            </w:r>
            <w:r w:rsidR="001C3D9C">
              <w:rPr>
                <w:rFonts w:ascii="Times New Roman" w:hAnsi="Times New Roman"/>
                <w:sz w:val="28"/>
                <w:szCs w:val="28"/>
              </w:rPr>
              <w:t xml:space="preserve"> индивидуальной и подгруппой 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>коррекционной работы.</w:t>
            </w:r>
          </w:p>
          <w:p w:rsidR="003A00FF" w:rsidRDefault="00D63DC7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В старших</w:t>
            </w:r>
            <w:r w:rsidR="00C332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2D0E" w:rsidRPr="002025EE">
              <w:rPr>
                <w:rFonts w:ascii="Times New Roman" w:hAnsi="Times New Roman"/>
                <w:sz w:val="28"/>
                <w:szCs w:val="28"/>
              </w:rPr>
              <w:t xml:space="preserve">группах </w:t>
            </w:r>
            <w:r w:rsidR="00032D0E">
              <w:rPr>
                <w:rFonts w:ascii="Times New Roman" w:hAnsi="Times New Roman"/>
                <w:sz w:val="28"/>
                <w:szCs w:val="28"/>
              </w:rPr>
              <w:t xml:space="preserve">продолжена 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>реализ</w:t>
            </w:r>
            <w:r w:rsidR="00032D0E">
              <w:rPr>
                <w:rFonts w:ascii="Times New Roman" w:hAnsi="Times New Roman"/>
                <w:sz w:val="28"/>
                <w:szCs w:val="28"/>
              </w:rPr>
              <w:t>ация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проект</w:t>
            </w:r>
            <w:r w:rsidR="00032D0E">
              <w:rPr>
                <w:rFonts w:ascii="Times New Roman" w:hAnsi="Times New Roman"/>
                <w:sz w:val="28"/>
                <w:szCs w:val="28"/>
              </w:rPr>
              <w:t>а</w:t>
            </w:r>
            <w:r w:rsidR="00C332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гражданско-патриотической </w:t>
            </w:r>
            <w:r w:rsidR="007F7A78" w:rsidRPr="002025EE">
              <w:rPr>
                <w:rFonts w:ascii="Times New Roman" w:hAnsi="Times New Roman"/>
                <w:sz w:val="28"/>
                <w:szCs w:val="28"/>
              </w:rPr>
              <w:t>направленности «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>Мы-кадеты!»</w:t>
            </w:r>
            <w:r w:rsidR="00C105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E5D8D" w:rsidRPr="002025EE">
              <w:rPr>
                <w:rFonts w:ascii="Times New Roman" w:hAnsi="Times New Roman"/>
                <w:sz w:val="28"/>
                <w:szCs w:val="28"/>
              </w:rPr>
              <w:t xml:space="preserve">-это </w:t>
            </w:r>
            <w:r w:rsidR="00032D0E">
              <w:rPr>
                <w:rFonts w:ascii="Times New Roman" w:hAnsi="Times New Roman"/>
                <w:sz w:val="28"/>
                <w:szCs w:val="28"/>
              </w:rPr>
              <w:t>сюжетно- ролевая игра и познание гражданско- патриотических норм и правил.</w:t>
            </w:r>
          </w:p>
          <w:p w:rsidR="00C61C31" w:rsidRPr="00C3321C" w:rsidRDefault="00C61C31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1035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959"/>
              <w:gridCol w:w="5393"/>
            </w:tblGrid>
            <w:tr w:rsidR="00EE5278" w:rsidRPr="003C4020" w:rsidTr="006A1455">
              <w:trPr>
                <w:trHeight w:val="314"/>
                <w:jc w:val="center"/>
              </w:trPr>
              <w:tc>
                <w:tcPr>
                  <w:tcW w:w="10352" w:type="dxa"/>
                  <w:gridSpan w:val="2"/>
                </w:tcPr>
                <w:p w:rsidR="00CE6FD4" w:rsidRPr="003C4020" w:rsidRDefault="00CE6FD4" w:rsidP="00562615">
                  <w:pPr>
                    <w:framePr w:hSpace="180" w:wrap="around" w:vAnchor="text" w:hAnchor="margin" w:x="-102" w:y="3"/>
                    <w:spacing w:after="0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t xml:space="preserve">                                                                     КАДЕТСКИЕ УЧЕНИЯ</w:t>
                  </w:r>
                </w:p>
              </w:tc>
            </w:tr>
            <w:tr w:rsidR="003C4020" w:rsidRPr="003C4020" w:rsidTr="006A1455">
              <w:trPr>
                <w:trHeight w:val="2947"/>
                <w:jc w:val="center"/>
              </w:trPr>
              <w:tc>
                <w:tcPr>
                  <w:tcW w:w="4959" w:type="dxa"/>
                </w:tcPr>
                <w:p w:rsidR="00EF447E" w:rsidRPr="003C4020" w:rsidRDefault="00C81F6F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C81F6F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drawing>
                      <wp:inline distT="0" distB="0" distL="0" distR="0">
                        <wp:extent cx="3228977" cy="2152650"/>
                        <wp:effectExtent l="19050" t="0" r="9523" b="0"/>
                        <wp:docPr id="31" name="Рисунок 31" descr="C:\Users\111\Desktop\2020\В МИНИ МУЗЕЕ\IMG_26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111\Desktop\2020\В МИНИ МУЗЕЕ\IMG_26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0620" cy="2153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</w:tcPr>
                <w:p w:rsidR="00412C94" w:rsidRPr="003C4020" w:rsidRDefault="00BC5C74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drawing>
                      <wp:inline distT="0" distB="0" distL="0" distR="0">
                        <wp:extent cx="3400426" cy="2266950"/>
                        <wp:effectExtent l="19050" t="0" r="9524" b="0"/>
                        <wp:docPr id="28" name="Рисунок 28" descr="C:\Users\111\Desktop\2020\IMG_2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111\Desktop\2020\IMG_26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0653" cy="22404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E5278" w:rsidRPr="003C4020" w:rsidTr="006A1455">
              <w:trPr>
                <w:trHeight w:val="196"/>
                <w:jc w:val="center"/>
              </w:trPr>
              <w:tc>
                <w:tcPr>
                  <w:tcW w:w="4959" w:type="dxa"/>
                </w:tcPr>
                <w:p w:rsidR="006F41D9" w:rsidRPr="003C4020" w:rsidRDefault="00C81F6F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t>ЭКСКУРСИИ</w:t>
                  </w:r>
                </w:p>
              </w:tc>
              <w:tc>
                <w:tcPr>
                  <w:tcW w:w="5393" w:type="dxa"/>
                </w:tcPr>
                <w:p w:rsidR="006F41D9" w:rsidRPr="003C4020" w:rsidRDefault="00A45FD6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t>ТЕМАТИЧЕСКИЕ ЗАНЯТИЯ</w:t>
                  </w:r>
                </w:p>
              </w:tc>
            </w:tr>
            <w:tr w:rsidR="00EE5278" w:rsidRPr="003C4020" w:rsidTr="006A1455">
              <w:trPr>
                <w:trHeight w:val="1836"/>
                <w:jc w:val="center"/>
              </w:trPr>
              <w:tc>
                <w:tcPr>
                  <w:tcW w:w="4959" w:type="dxa"/>
                </w:tcPr>
                <w:p w:rsidR="006F41D9" w:rsidRPr="003C4020" w:rsidRDefault="00BC5C74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lastRenderedPageBreak/>
                    <w:drawing>
                      <wp:inline distT="0" distB="0" distL="0" distR="0">
                        <wp:extent cx="2714625" cy="1809750"/>
                        <wp:effectExtent l="0" t="0" r="9525" b="0"/>
                        <wp:docPr id="2077" name="Рисунок 2077" descr="C:\Users\111\Desktop\2020\IMG_26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111\Desktop\2020\IMG_26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494" cy="1812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</w:tcPr>
                <w:p w:rsidR="006F41D9" w:rsidRPr="003C4020" w:rsidRDefault="00BC5C74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drawing>
                      <wp:inline distT="0" distB="0" distL="0" distR="0">
                        <wp:extent cx="2751773" cy="1834515"/>
                        <wp:effectExtent l="0" t="0" r="0" b="0"/>
                        <wp:docPr id="2078" name="Рисунок 2078" descr="C:\Users\111\Desktop\2020\IMG_26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111\Desktop\2020\IMG_26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177" cy="1466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E5278" w:rsidRPr="003C4020" w:rsidTr="006A1455">
              <w:trPr>
                <w:trHeight w:val="58"/>
                <w:jc w:val="center"/>
              </w:trPr>
              <w:tc>
                <w:tcPr>
                  <w:tcW w:w="4959" w:type="dxa"/>
                </w:tcPr>
                <w:p w:rsidR="006F41D9" w:rsidRPr="003C4020" w:rsidRDefault="00B94B5C" w:rsidP="00562615">
                  <w:pPr>
                    <w:framePr w:hSpace="180" w:wrap="around" w:vAnchor="text" w:hAnchor="margin" w:x="-102" w:y="3"/>
                    <w:spacing w:after="0" w:line="240" w:lineRule="auto"/>
                    <w:rPr>
                      <w:rFonts w:ascii="Arial" w:hAnsi="Arial" w:cs="Arial"/>
                      <w:b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color w:val="3E8853" w:themeColor="accent5"/>
                      <w:szCs w:val="24"/>
                    </w:rPr>
                    <w:t xml:space="preserve">                ТРЕНИРОВКИ</w:t>
                  </w:r>
                </w:p>
              </w:tc>
              <w:tc>
                <w:tcPr>
                  <w:tcW w:w="5393" w:type="dxa"/>
                </w:tcPr>
                <w:p w:rsidR="006F41D9" w:rsidRPr="003C4020" w:rsidRDefault="006A1455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color w:val="3E8853" w:themeColor="accent5"/>
                      <w:szCs w:val="24"/>
                    </w:rPr>
                    <w:t>ИТОГОВЫЕ</w:t>
                  </w:r>
                  <w:r w:rsidR="00574E64" w:rsidRPr="003C4020">
                    <w:rPr>
                      <w:rFonts w:ascii="Arial" w:hAnsi="Arial" w:cs="Arial"/>
                      <w:b/>
                      <w:color w:val="3E8853" w:themeColor="accent5"/>
                      <w:szCs w:val="24"/>
                    </w:rPr>
                    <w:t xml:space="preserve"> ЗАНЯТИЯ</w:t>
                  </w:r>
                </w:p>
              </w:tc>
            </w:tr>
            <w:tr w:rsidR="00EE5278" w:rsidRPr="003C4020" w:rsidTr="006A1455">
              <w:trPr>
                <w:trHeight w:val="58"/>
                <w:jc w:val="center"/>
              </w:trPr>
              <w:tc>
                <w:tcPr>
                  <w:tcW w:w="4959" w:type="dxa"/>
                </w:tcPr>
                <w:p w:rsidR="006F41D9" w:rsidRPr="003C4020" w:rsidRDefault="00BC5C74" w:rsidP="00C3321C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drawing>
                      <wp:inline distT="0" distB="0" distL="0" distR="0">
                        <wp:extent cx="2762250" cy="1841500"/>
                        <wp:effectExtent l="0" t="0" r="0" b="0"/>
                        <wp:docPr id="2079" name="Рисунок 2079" descr="C:\Users\111\Desktop\2020\IMG_28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111\Desktop\2020\IMG_28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7265" cy="1811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</w:tcPr>
                <w:p w:rsidR="006F41D9" w:rsidRPr="003C4020" w:rsidRDefault="00BC5C74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drawing>
                      <wp:inline distT="0" distB="0" distL="0" distR="0">
                        <wp:extent cx="2541270" cy="1999681"/>
                        <wp:effectExtent l="19050" t="0" r="0" b="0"/>
                        <wp:docPr id="56" name="Рисунок 56" descr="C:\Users\111\Desktop\2020\IMG_26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111\Desktop\2020\IMG_26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2152" r="144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43033" cy="20010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E5278" w:rsidRPr="003C4020" w:rsidTr="006A1455">
              <w:trPr>
                <w:trHeight w:val="58"/>
                <w:jc w:val="center"/>
              </w:trPr>
              <w:tc>
                <w:tcPr>
                  <w:tcW w:w="4959" w:type="dxa"/>
                </w:tcPr>
                <w:p w:rsidR="00526A7D" w:rsidRPr="003C4020" w:rsidRDefault="00B94B5C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t xml:space="preserve"> ТОРЖЕСТВЕННОЕ ПОСВЯЩЕНИЕ</w:t>
                  </w:r>
                </w:p>
              </w:tc>
              <w:tc>
                <w:tcPr>
                  <w:tcW w:w="5393" w:type="dxa"/>
                </w:tcPr>
                <w:p w:rsidR="00526A7D" w:rsidRPr="003C4020" w:rsidRDefault="00526A7D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t xml:space="preserve"> ГРАЖДАНСКИЕ ПРАЗДНИКИ</w:t>
                  </w:r>
                </w:p>
              </w:tc>
            </w:tr>
            <w:tr w:rsidR="00EE5278" w:rsidRPr="003C4020" w:rsidTr="006A1455">
              <w:trPr>
                <w:trHeight w:val="58"/>
                <w:jc w:val="center"/>
              </w:trPr>
              <w:tc>
                <w:tcPr>
                  <w:tcW w:w="4959" w:type="dxa"/>
                </w:tcPr>
                <w:p w:rsidR="00526A7D" w:rsidRPr="003C4020" w:rsidRDefault="00BC5C74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drawing>
                      <wp:inline distT="0" distB="0" distL="0" distR="0">
                        <wp:extent cx="2447925" cy="1631951"/>
                        <wp:effectExtent l="19050" t="0" r="9525" b="0"/>
                        <wp:docPr id="69" name="Рисунок 69" descr="C:\Users\111\Desktop\2020\IMG_28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111\Desktop\2020\IMG_28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5214" cy="1510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</w:tcPr>
                <w:p w:rsidR="00526A7D" w:rsidRPr="003C4020" w:rsidRDefault="00BC5C74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3C4020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drawing>
                      <wp:inline distT="0" distB="0" distL="0" distR="0">
                        <wp:extent cx="2855165" cy="1609725"/>
                        <wp:effectExtent l="19050" t="0" r="2335" b="0"/>
                        <wp:docPr id="73" name="Рисунок 73" descr="C:\Users\111\Desktop\2020\IMG_28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111\Desktop\2020\IMG_28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7454" b="178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55163" cy="1609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0D19" w:rsidRPr="003C4020" w:rsidTr="006A1455">
              <w:trPr>
                <w:trHeight w:val="58"/>
                <w:jc w:val="center"/>
              </w:trPr>
              <w:tc>
                <w:tcPr>
                  <w:tcW w:w="4959" w:type="dxa"/>
                </w:tcPr>
                <w:p w:rsidR="00170D19" w:rsidRPr="003C4020" w:rsidRDefault="00170D19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170D19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drawing>
                      <wp:inline distT="0" distB="0" distL="0" distR="0">
                        <wp:extent cx="2752725" cy="2063577"/>
                        <wp:effectExtent l="19050" t="0" r="9525" b="0"/>
                        <wp:docPr id="25" name="Рисунок 25" descr="C:\Users\111\Desktop\мои документы\ПУБЛИКАЦИИ\2020\декабрь\Ветераны\11. 12 2020  Поздравление  педагогов города\DSC050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111\Desktop\мои документы\ПУБЛИКАЦИИ\2020\декабрь\Ветераны\11. 12 2020  Поздравление  педагогов города\DSC050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618" cy="2069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</w:tcPr>
                <w:p w:rsidR="00170D19" w:rsidRPr="003C4020" w:rsidRDefault="00307484" w:rsidP="00562615">
                  <w:pPr>
                    <w:framePr w:hSpace="180" w:wrap="around" w:vAnchor="text" w:hAnchor="margin" w:x="-102" w:y="3"/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</w:pPr>
                  <w:r w:rsidRPr="00307484">
                    <w:rPr>
                      <w:rFonts w:ascii="Arial" w:hAnsi="Arial" w:cs="Arial"/>
                      <w:b/>
                      <w:noProof/>
                      <w:color w:val="3E8853" w:themeColor="accent5"/>
                      <w:szCs w:val="24"/>
                    </w:rPr>
                    <w:drawing>
                      <wp:inline distT="0" distB="0" distL="0" distR="0">
                        <wp:extent cx="2705100" cy="2028825"/>
                        <wp:effectExtent l="19050" t="0" r="0" b="0"/>
                        <wp:docPr id="26" name="Рисунок 26" descr="C:\Users\111\Desktop\мои документы\ПУБЛИКАЦИИ\2020\декабрь\акция СОГРЕВАЯ  теплом\08. 12. 2020\IMG-20201207-WA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111\Desktop\мои документы\ПУБЛИКАЦИИ\2020\декабрь\акция СОГРЕВАЯ  теплом\08. 12. 2020\IMG-20201207-WA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7801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321C" w:rsidRDefault="00C3321C" w:rsidP="00157916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04ACD" w:rsidRPr="002025EE" w:rsidRDefault="009A40DE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2020-2021</w:t>
            </w:r>
            <w:r w:rsidR="008B34D4"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учебном</w:t>
            </w:r>
            <w:r w:rsidR="00882C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A04ACD"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>году в дошкольном учреждении значительно улучше</w:t>
            </w:r>
            <w:r w:rsidR="00901EB6" w:rsidRPr="002025EE">
              <w:rPr>
                <w:rFonts w:ascii="Times New Roman" w:hAnsi="Times New Roman"/>
                <w:color w:val="000000"/>
                <w:sz w:val="28"/>
                <w:szCs w:val="28"/>
              </w:rPr>
              <w:t>на материально-техническая база, а именно:</w:t>
            </w:r>
          </w:p>
          <w:p w:rsidR="00FE1821" w:rsidRPr="00100BBE" w:rsidRDefault="0097668F" w:rsidP="00100BBE">
            <w:pPr>
              <w:pStyle w:val="ae"/>
              <w:numPr>
                <w:ilvl w:val="0"/>
                <w:numId w:val="37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>приобретены</w:t>
            </w:r>
            <w:r w:rsidR="008C0AEA" w:rsidRPr="00100BBE">
              <w:rPr>
                <w:rFonts w:ascii="Times New Roman" w:hAnsi="Times New Roman"/>
                <w:sz w:val="28"/>
                <w:szCs w:val="28"/>
              </w:rPr>
              <w:t xml:space="preserve"> интерактивные технические ресурсы: интерактивн</w:t>
            </w:r>
            <w:r w:rsidR="00FE1821" w:rsidRPr="00100BBE">
              <w:rPr>
                <w:rFonts w:ascii="Times New Roman" w:hAnsi="Times New Roman"/>
                <w:sz w:val="28"/>
                <w:szCs w:val="28"/>
              </w:rPr>
              <w:t>ая песочница;  интерактивный глобус;</w:t>
            </w:r>
          </w:p>
          <w:p w:rsidR="00FE1821" w:rsidRPr="00100BBE" w:rsidRDefault="00FE1821" w:rsidP="00100BBE">
            <w:pPr>
              <w:pStyle w:val="ae"/>
              <w:numPr>
                <w:ilvl w:val="0"/>
                <w:numId w:val="37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lastRenderedPageBreak/>
              <w:t>приобретены  столы для рисования песком с подцветкой;</w:t>
            </w:r>
          </w:p>
          <w:p w:rsidR="00FE1821" w:rsidRPr="00100BBE" w:rsidRDefault="00FE1821" w:rsidP="00100BBE">
            <w:pPr>
              <w:pStyle w:val="ae"/>
              <w:numPr>
                <w:ilvl w:val="0"/>
                <w:numId w:val="37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 xml:space="preserve">приобретены  </w:t>
            </w:r>
            <w:r w:rsidR="00100BBE" w:rsidRPr="00100BBE">
              <w:rPr>
                <w:rFonts w:ascii="Times New Roman" w:hAnsi="Times New Roman"/>
                <w:sz w:val="28"/>
                <w:szCs w:val="28"/>
              </w:rPr>
              <w:t xml:space="preserve">современные комплекты шумовых инструментов </w:t>
            </w:r>
            <w:r w:rsidRPr="00100BBE">
              <w:rPr>
                <w:rFonts w:ascii="Times New Roman" w:hAnsi="Times New Roman"/>
                <w:sz w:val="28"/>
                <w:szCs w:val="28"/>
              </w:rPr>
              <w:t>для занятий музыкой;</w:t>
            </w:r>
          </w:p>
          <w:p w:rsidR="00100BBE" w:rsidRPr="00100BBE" w:rsidRDefault="00100BBE" w:rsidP="00100BBE">
            <w:pPr>
              <w:pStyle w:val="ae"/>
              <w:numPr>
                <w:ilvl w:val="0"/>
                <w:numId w:val="37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>приобретены  изделия народных промыслов;</w:t>
            </w:r>
          </w:p>
          <w:p w:rsidR="00C44C8F" w:rsidRPr="00100BBE" w:rsidRDefault="00FE1821" w:rsidP="00100BBE">
            <w:pPr>
              <w:pStyle w:val="ae"/>
              <w:numPr>
                <w:ilvl w:val="0"/>
                <w:numId w:val="37"/>
              </w:numPr>
              <w:suppressAutoHyphens/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>пополнено</w:t>
            </w:r>
            <w:r w:rsidR="00C44C8F" w:rsidRPr="00100BBE">
              <w:rPr>
                <w:rFonts w:ascii="Times New Roman" w:hAnsi="Times New Roman"/>
                <w:sz w:val="28"/>
                <w:szCs w:val="28"/>
              </w:rPr>
              <w:t xml:space="preserve"> программно- методическое обеспечение по программе "От рождения до школы";</w:t>
            </w:r>
          </w:p>
          <w:p w:rsidR="00A04ACD" w:rsidRPr="00100BBE" w:rsidRDefault="00FE1821" w:rsidP="00100BBE">
            <w:pPr>
              <w:pStyle w:val="ae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>пополнен</w:t>
            </w:r>
            <w:r w:rsidR="006A60FD" w:rsidRPr="00100BBE">
              <w:rPr>
                <w:rFonts w:ascii="Times New Roman" w:hAnsi="Times New Roman"/>
                <w:sz w:val="28"/>
                <w:szCs w:val="28"/>
              </w:rPr>
              <w:t xml:space="preserve"> программно- методический комплект для</w:t>
            </w:r>
            <w:r w:rsidRPr="00100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4C8F" w:rsidRPr="00100BBE">
              <w:rPr>
                <w:rFonts w:ascii="Times New Roman" w:hAnsi="Times New Roman"/>
                <w:sz w:val="28"/>
                <w:szCs w:val="28"/>
              </w:rPr>
              <w:t xml:space="preserve">реализации </w:t>
            </w:r>
            <w:r w:rsidR="001C3D9C">
              <w:rPr>
                <w:rFonts w:ascii="Times New Roman" w:hAnsi="Times New Roman"/>
                <w:sz w:val="28"/>
                <w:szCs w:val="28"/>
              </w:rPr>
              <w:t>программы «</w:t>
            </w:r>
            <w:r w:rsidR="00C44C8F" w:rsidRPr="00100BBE">
              <w:rPr>
                <w:rFonts w:ascii="Times New Roman" w:hAnsi="Times New Roman"/>
                <w:sz w:val="28"/>
                <w:szCs w:val="28"/>
              </w:rPr>
              <w:t>Социокультурные истоки</w:t>
            </w:r>
            <w:r w:rsidR="001C3D9C">
              <w:rPr>
                <w:rFonts w:ascii="Times New Roman" w:hAnsi="Times New Roman"/>
                <w:sz w:val="28"/>
                <w:szCs w:val="28"/>
              </w:rPr>
              <w:t>»</w:t>
            </w:r>
            <w:r w:rsidR="00A04ACD" w:rsidRPr="00100BB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44C8F" w:rsidRPr="00100BBE" w:rsidRDefault="00FE1821" w:rsidP="00100BBE">
            <w:pPr>
              <w:pStyle w:val="ae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>обновлены</w:t>
            </w:r>
            <w:r w:rsidR="006A60FD" w:rsidRPr="00100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4C8F" w:rsidRPr="00100BBE">
              <w:rPr>
                <w:rFonts w:ascii="Times New Roman" w:hAnsi="Times New Roman"/>
                <w:sz w:val="28"/>
                <w:szCs w:val="28"/>
              </w:rPr>
              <w:t>настольные и дидактические игры для воспитания гражданственности и патриотизма;</w:t>
            </w:r>
          </w:p>
          <w:p w:rsidR="00A04ACD" w:rsidRPr="00100BBE" w:rsidRDefault="006A60FD" w:rsidP="00100BBE">
            <w:pPr>
              <w:pStyle w:val="ae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>имеются</w:t>
            </w:r>
            <w:r w:rsidR="0097668F" w:rsidRPr="00100BBE">
              <w:rPr>
                <w:rFonts w:ascii="Times New Roman" w:hAnsi="Times New Roman"/>
                <w:sz w:val="28"/>
                <w:szCs w:val="28"/>
              </w:rPr>
              <w:t xml:space="preserve"> в достаточном количестве</w:t>
            </w:r>
            <w:r w:rsidR="00FE1821" w:rsidRPr="00100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4C8F" w:rsidRPr="00100BBE">
              <w:rPr>
                <w:rFonts w:ascii="Times New Roman" w:hAnsi="Times New Roman"/>
                <w:sz w:val="28"/>
                <w:szCs w:val="28"/>
              </w:rPr>
              <w:t>канцелярские товары (для изобразительной</w:t>
            </w:r>
            <w:r w:rsidR="00FE1821" w:rsidRPr="00100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04ACD" w:rsidRPr="00100BBE">
              <w:rPr>
                <w:rFonts w:ascii="Times New Roman" w:hAnsi="Times New Roman"/>
                <w:sz w:val="28"/>
                <w:szCs w:val="28"/>
              </w:rPr>
              <w:t>деятельности и ручного труда);</w:t>
            </w:r>
          </w:p>
          <w:p w:rsidR="00A04ACD" w:rsidRPr="00100BBE" w:rsidRDefault="0097668F" w:rsidP="00100BBE">
            <w:pPr>
              <w:pStyle w:val="ae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 xml:space="preserve">обновлена </w:t>
            </w:r>
            <w:r w:rsidR="00A04ACD" w:rsidRPr="00100BBE">
              <w:rPr>
                <w:rFonts w:ascii="Times New Roman" w:hAnsi="Times New Roman"/>
                <w:sz w:val="28"/>
                <w:szCs w:val="28"/>
              </w:rPr>
              <w:t>мебель для сюжетно-ролевых игр;</w:t>
            </w:r>
            <w:r w:rsidR="00FE1821" w:rsidRPr="00100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4C8F" w:rsidRPr="00100BBE">
              <w:rPr>
                <w:rFonts w:ascii="Times New Roman" w:hAnsi="Times New Roman"/>
                <w:sz w:val="28"/>
                <w:szCs w:val="28"/>
              </w:rPr>
              <w:t>детская и</w:t>
            </w:r>
            <w:r w:rsidR="00A04ACD" w:rsidRPr="00100BBE">
              <w:rPr>
                <w:rFonts w:ascii="Times New Roman" w:hAnsi="Times New Roman"/>
                <w:sz w:val="28"/>
                <w:szCs w:val="28"/>
              </w:rPr>
              <w:t xml:space="preserve"> игровая мебель (столы, стулья, игровые шкафы);</w:t>
            </w:r>
          </w:p>
          <w:p w:rsidR="00BD44ED" w:rsidRPr="00100BBE" w:rsidRDefault="0097668F" w:rsidP="00100BBE">
            <w:pPr>
              <w:pStyle w:val="ae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 xml:space="preserve"> приобретены </w:t>
            </w:r>
            <w:r w:rsidR="00A04ACD" w:rsidRPr="00100BBE">
              <w:rPr>
                <w:rFonts w:ascii="Times New Roman" w:hAnsi="Times New Roman"/>
                <w:sz w:val="28"/>
                <w:szCs w:val="28"/>
              </w:rPr>
              <w:t>учебные пособия</w:t>
            </w:r>
            <w:r w:rsidRPr="00100BBE">
              <w:rPr>
                <w:rFonts w:ascii="Times New Roman" w:hAnsi="Times New Roman"/>
                <w:sz w:val="28"/>
                <w:szCs w:val="28"/>
              </w:rPr>
              <w:t xml:space="preserve"> (демонстрационные</w:t>
            </w:r>
            <w:r w:rsidR="00C44C8F" w:rsidRPr="00100BBE">
              <w:rPr>
                <w:rFonts w:ascii="Times New Roman" w:hAnsi="Times New Roman"/>
                <w:sz w:val="28"/>
                <w:szCs w:val="28"/>
              </w:rPr>
              <w:t>)</w:t>
            </w:r>
            <w:r w:rsidR="00A04ACD" w:rsidRPr="00100BBE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C44C8F" w:rsidRPr="00100BBE">
              <w:rPr>
                <w:rFonts w:ascii="Times New Roman" w:hAnsi="Times New Roman"/>
                <w:sz w:val="28"/>
                <w:szCs w:val="28"/>
              </w:rPr>
              <w:t>рамках реализуемой</w:t>
            </w:r>
            <w:r w:rsidR="00A04ACD" w:rsidRPr="00100BBE">
              <w:rPr>
                <w:rFonts w:ascii="Times New Roman" w:hAnsi="Times New Roman"/>
                <w:sz w:val="28"/>
                <w:szCs w:val="28"/>
              </w:rPr>
              <w:t xml:space="preserve"> программы;</w:t>
            </w:r>
          </w:p>
          <w:p w:rsidR="00FE1821" w:rsidRPr="00100BBE" w:rsidRDefault="008357F0" w:rsidP="00100BBE">
            <w:pPr>
              <w:pStyle w:val="ae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FE1821" w:rsidRPr="00100BBE">
              <w:rPr>
                <w:rFonts w:ascii="Times New Roman" w:hAnsi="Times New Roman"/>
                <w:sz w:val="28"/>
                <w:szCs w:val="28"/>
              </w:rPr>
              <w:t>бновлено оформление коридоров</w:t>
            </w:r>
            <w:r w:rsidR="00100BBE" w:rsidRPr="00100BBE">
              <w:rPr>
                <w:rFonts w:ascii="Times New Roman" w:hAnsi="Times New Roman"/>
                <w:sz w:val="28"/>
                <w:szCs w:val="28"/>
              </w:rPr>
              <w:t xml:space="preserve"> для</w:t>
            </w:r>
            <w:r w:rsidR="00901EB6" w:rsidRPr="00100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0BBE" w:rsidRPr="00100BBE">
              <w:rPr>
                <w:rFonts w:ascii="Times New Roman" w:hAnsi="Times New Roman"/>
                <w:sz w:val="28"/>
                <w:szCs w:val="28"/>
              </w:rPr>
              <w:t xml:space="preserve"> развития</w:t>
            </w:r>
            <w:r w:rsidR="00FE1821" w:rsidRPr="00100BBE">
              <w:rPr>
                <w:rFonts w:ascii="Times New Roman" w:hAnsi="Times New Roman"/>
                <w:sz w:val="28"/>
                <w:szCs w:val="28"/>
              </w:rPr>
              <w:t xml:space="preserve">  мелкой моторики </w:t>
            </w:r>
            <w:r w:rsidR="00100BBE" w:rsidRPr="00100BBE">
              <w:rPr>
                <w:rFonts w:ascii="Times New Roman" w:hAnsi="Times New Roman"/>
                <w:sz w:val="28"/>
                <w:szCs w:val="28"/>
              </w:rPr>
              <w:t xml:space="preserve"> рук</w:t>
            </w:r>
          </w:p>
          <w:p w:rsidR="00A04ACD" w:rsidRPr="00100BBE" w:rsidRDefault="00100BBE" w:rsidP="00100BBE">
            <w:pPr>
              <w:pStyle w:val="ae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>(</w:t>
            </w:r>
            <w:r w:rsidR="00FE1821" w:rsidRPr="00100BBE">
              <w:rPr>
                <w:rFonts w:ascii="Times New Roman" w:hAnsi="Times New Roman"/>
                <w:sz w:val="28"/>
                <w:szCs w:val="28"/>
              </w:rPr>
              <w:t>бизиборды)</w:t>
            </w:r>
            <w:r w:rsidR="00A04ACD" w:rsidRPr="00100BB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0166D" w:rsidRPr="00100BBE" w:rsidRDefault="003E2A34" w:rsidP="00100BBE">
            <w:pPr>
              <w:pStyle w:val="ae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>приобретен</w:t>
            </w:r>
            <w:r w:rsidR="0030166D" w:rsidRPr="00100BBE">
              <w:rPr>
                <w:rFonts w:ascii="Times New Roman" w:hAnsi="Times New Roman"/>
                <w:sz w:val="28"/>
                <w:szCs w:val="28"/>
              </w:rPr>
              <w:t xml:space="preserve">ы </w:t>
            </w:r>
            <w:r w:rsidR="000C17A5">
              <w:rPr>
                <w:rFonts w:ascii="Times New Roman" w:hAnsi="Times New Roman"/>
                <w:sz w:val="28"/>
                <w:szCs w:val="28"/>
              </w:rPr>
              <w:t xml:space="preserve">для занятий по ознакомлению с  </w:t>
            </w:r>
            <w:r w:rsidR="00FE1821" w:rsidRPr="00100BBE">
              <w:rPr>
                <w:rFonts w:ascii="Times New Roman" w:hAnsi="Times New Roman"/>
                <w:sz w:val="28"/>
                <w:szCs w:val="28"/>
              </w:rPr>
              <w:t>ХМАО-</w:t>
            </w:r>
            <w:r w:rsidR="00E60DCD" w:rsidRPr="00100BBE">
              <w:rPr>
                <w:rFonts w:ascii="Times New Roman" w:hAnsi="Times New Roman"/>
                <w:sz w:val="28"/>
                <w:szCs w:val="28"/>
              </w:rPr>
              <w:t xml:space="preserve">Югрой </w:t>
            </w:r>
            <w:r w:rsidR="00FE1821" w:rsidRPr="00100BBE">
              <w:rPr>
                <w:rFonts w:ascii="Times New Roman" w:hAnsi="Times New Roman"/>
                <w:sz w:val="28"/>
                <w:szCs w:val="28"/>
              </w:rPr>
              <w:t>-</w:t>
            </w:r>
            <w:r w:rsidR="00E60DCD" w:rsidRPr="00100BBE">
              <w:rPr>
                <w:rFonts w:ascii="Times New Roman" w:hAnsi="Times New Roman"/>
                <w:sz w:val="28"/>
                <w:szCs w:val="28"/>
              </w:rPr>
              <w:t>дидактическое</w:t>
            </w:r>
            <w:r w:rsidR="008C0AEA" w:rsidRPr="00100BBE">
              <w:rPr>
                <w:rFonts w:ascii="Times New Roman" w:hAnsi="Times New Roman"/>
                <w:sz w:val="28"/>
                <w:szCs w:val="28"/>
              </w:rPr>
              <w:t xml:space="preserve"> пособие «Моя Югра»</w:t>
            </w:r>
            <w:r w:rsidR="00C1053F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1C3D9C" w:rsidRPr="00100BBE">
              <w:rPr>
                <w:rFonts w:ascii="Times New Roman" w:hAnsi="Times New Roman"/>
                <w:sz w:val="28"/>
                <w:szCs w:val="28"/>
              </w:rPr>
              <w:t>30 комплектов</w:t>
            </w:r>
            <w:r w:rsidR="00C1053F">
              <w:rPr>
                <w:rFonts w:ascii="Times New Roman" w:hAnsi="Times New Roman"/>
                <w:sz w:val="28"/>
                <w:szCs w:val="28"/>
              </w:rPr>
              <w:t>)</w:t>
            </w:r>
            <w:r w:rsidR="001C3D9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35833" w:rsidRPr="00100BBE" w:rsidRDefault="00E60DCD" w:rsidP="00100BBE">
            <w:pPr>
              <w:pStyle w:val="ae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color w:val="009900"/>
                <w:sz w:val="28"/>
                <w:szCs w:val="28"/>
              </w:rPr>
            </w:pPr>
            <w:r w:rsidRPr="00100BBE">
              <w:rPr>
                <w:rFonts w:ascii="Times New Roman" w:hAnsi="Times New Roman"/>
                <w:sz w:val="28"/>
                <w:szCs w:val="28"/>
              </w:rPr>
              <w:t xml:space="preserve">приобретен </w:t>
            </w:r>
            <w:r w:rsidR="00535833" w:rsidRPr="00100BBE">
              <w:rPr>
                <w:rFonts w:ascii="Times New Roman" w:hAnsi="Times New Roman"/>
                <w:sz w:val="28"/>
                <w:szCs w:val="28"/>
              </w:rPr>
              <w:t xml:space="preserve">раздаточный материал </w:t>
            </w:r>
            <w:r w:rsidR="002025EE" w:rsidRPr="00100BBE">
              <w:rPr>
                <w:rFonts w:ascii="Times New Roman" w:hAnsi="Times New Roman"/>
                <w:sz w:val="28"/>
                <w:szCs w:val="28"/>
              </w:rPr>
              <w:t>для летнего</w:t>
            </w:r>
            <w:r w:rsidR="00FE1821" w:rsidRPr="00100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1EB6" w:rsidRPr="00100BBE">
              <w:rPr>
                <w:rFonts w:ascii="Times New Roman" w:hAnsi="Times New Roman"/>
                <w:sz w:val="28"/>
                <w:szCs w:val="28"/>
              </w:rPr>
              <w:t>оздоровительного периода и т.д</w:t>
            </w:r>
            <w:r w:rsidR="00901EB6" w:rsidRPr="00100BBE">
              <w:rPr>
                <w:rFonts w:ascii="Times New Roman" w:hAnsi="Times New Roman"/>
                <w:color w:val="009900"/>
                <w:sz w:val="28"/>
                <w:szCs w:val="28"/>
              </w:rPr>
              <w:t>.</w:t>
            </w:r>
          </w:p>
          <w:p w:rsidR="00A04ACD" w:rsidRPr="002025EE" w:rsidRDefault="0030166D" w:rsidP="0015791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>П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>р</w:t>
            </w:r>
            <w:r w:rsidR="00100BBE">
              <w:rPr>
                <w:rFonts w:ascii="Times New Roman" w:hAnsi="Times New Roman"/>
                <w:sz w:val="28"/>
                <w:szCs w:val="28"/>
              </w:rPr>
              <w:t>оведен косметический ремонт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кабинетов и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>групп, коридоров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и лестничных маршей,</w:t>
            </w:r>
            <w:r w:rsidR="0097668F">
              <w:rPr>
                <w:rFonts w:ascii="Times New Roman" w:hAnsi="Times New Roman"/>
                <w:sz w:val="28"/>
                <w:szCs w:val="28"/>
              </w:rPr>
              <w:t xml:space="preserve"> внешней части здания (цоколь, фасад)</w:t>
            </w:r>
            <w:r w:rsidR="00E60DC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Проведен ремонт и покраска архитектурных построек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>на территории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 xml:space="preserve">Проведена </w:t>
            </w:r>
            <w:r w:rsidR="007210E0" w:rsidRPr="002025EE">
              <w:rPr>
                <w:rFonts w:ascii="Times New Roman" w:hAnsi="Times New Roman"/>
                <w:sz w:val="28"/>
                <w:szCs w:val="28"/>
              </w:rPr>
              <w:t xml:space="preserve">замена </w:t>
            </w:r>
            <w:r w:rsidR="007210E0">
              <w:rPr>
                <w:rFonts w:ascii="Times New Roman" w:hAnsi="Times New Roman"/>
                <w:sz w:val="28"/>
                <w:szCs w:val="28"/>
              </w:rPr>
              <w:t xml:space="preserve">и ремонт 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малых архитектурных форм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>на прогулочных</w:t>
            </w:r>
            <w:r w:rsidR="00E60DCD">
              <w:rPr>
                <w:rFonts w:ascii="Times New Roman" w:hAnsi="Times New Roman"/>
                <w:sz w:val="28"/>
                <w:szCs w:val="28"/>
              </w:rPr>
              <w:t xml:space="preserve"> участках.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 К началу учебного года ежегодно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 xml:space="preserve">проводится </w:t>
            </w:r>
            <w:r w:rsidR="00FE1821">
              <w:rPr>
                <w:rFonts w:ascii="Times New Roman" w:hAnsi="Times New Roman"/>
                <w:sz w:val="28"/>
                <w:szCs w:val="28"/>
              </w:rPr>
              <w:t xml:space="preserve">приемка 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всех помещений, оборудования всей прилегающей территории образовательного учреждения на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>соответствие нормами правилами</w:t>
            </w:r>
            <w:r w:rsidR="003E2A34" w:rsidRPr="002025EE">
              <w:rPr>
                <w:rFonts w:ascii="Times New Roman" w:hAnsi="Times New Roman"/>
                <w:sz w:val="28"/>
                <w:szCs w:val="28"/>
              </w:rPr>
              <w:t xml:space="preserve"> техники безопасности</w:t>
            </w:r>
            <w:r w:rsidR="00A04ACD" w:rsidRPr="002025EE">
              <w:rPr>
                <w:rFonts w:ascii="Times New Roman" w:hAnsi="Times New Roman"/>
                <w:sz w:val="28"/>
                <w:szCs w:val="28"/>
              </w:rPr>
              <w:t xml:space="preserve">. По результатам проверки комиссия составляет акты – разрешения на их использование. </w:t>
            </w:r>
            <w:r w:rsidR="00E60DCD">
              <w:rPr>
                <w:rFonts w:ascii="Times New Roman" w:hAnsi="Times New Roman"/>
                <w:sz w:val="28"/>
                <w:szCs w:val="28"/>
              </w:rPr>
              <w:t xml:space="preserve"> Имеется</w:t>
            </w:r>
            <w:r w:rsidR="00E60DCD" w:rsidRPr="002025EE">
              <w:rPr>
                <w:rFonts w:ascii="Times New Roman" w:hAnsi="Times New Roman"/>
                <w:sz w:val="28"/>
                <w:szCs w:val="28"/>
              </w:rPr>
              <w:t xml:space="preserve"> реестр игровых площадок, имеются паспорта на все архитектурные малые формы акты- разрешения на их эксплуатацию</w:t>
            </w:r>
          </w:p>
          <w:p w:rsidR="000C17A5" w:rsidRPr="00C1053F" w:rsidRDefault="00A04ACD" w:rsidP="00C1053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      Таким образом, здание и внутреннее оснащение помещений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>учреждения, архитектурные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формы и оборудование, находящееся на территории, соответствуют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>требованиям безопасности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, санитарным требованиям по устройству и содержанию здания, а также </w:t>
            </w:r>
            <w:r w:rsidR="00C44C8F" w:rsidRPr="002025EE">
              <w:rPr>
                <w:rFonts w:ascii="Times New Roman" w:hAnsi="Times New Roman"/>
                <w:sz w:val="28"/>
                <w:szCs w:val="28"/>
              </w:rPr>
              <w:t>требованиям возрастного</w:t>
            </w:r>
            <w:r w:rsidRPr="002025EE">
              <w:rPr>
                <w:rFonts w:ascii="Times New Roman" w:hAnsi="Times New Roman"/>
                <w:sz w:val="28"/>
                <w:szCs w:val="28"/>
              </w:rPr>
              <w:t xml:space="preserve"> подхода при реализации образовательной программы.</w:t>
            </w:r>
          </w:p>
          <w:p w:rsidR="00992A43" w:rsidRDefault="00992A43" w:rsidP="00992A4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92A43" w:rsidRDefault="00992A43" w:rsidP="00992A4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3"/>
              </w:rPr>
            </w:pPr>
          </w:p>
          <w:p w:rsidR="00992A43" w:rsidRPr="002025EE" w:rsidRDefault="00992A43" w:rsidP="00992A43">
            <w:pPr>
              <w:tabs>
                <w:tab w:val="left" w:pos="540"/>
                <w:tab w:val="left" w:pos="4900"/>
              </w:tabs>
              <w:spacing w:after="0" w:line="240" w:lineRule="auto"/>
              <w:ind w:left="851" w:hanging="851"/>
              <w:jc w:val="center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</w:pPr>
          </w:p>
        </w:tc>
      </w:tr>
    </w:tbl>
    <w:p w:rsidR="00FA6127" w:rsidRDefault="00FA6127"/>
    <w:sectPr w:rsidR="00FA6127" w:rsidSect="00FA0624">
      <w:headerReference w:type="default" r:id="rId111"/>
      <w:footerReference w:type="default" r:id="rId112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12A" w:rsidRDefault="00B9712A" w:rsidP="005015FE">
      <w:pPr>
        <w:spacing w:after="0" w:line="240" w:lineRule="auto"/>
      </w:pPr>
      <w:r>
        <w:separator/>
      </w:r>
    </w:p>
  </w:endnote>
  <w:endnote w:type="continuationSeparator" w:id="1">
    <w:p w:rsidR="00B9712A" w:rsidRDefault="00B9712A" w:rsidP="00501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497" w:rsidRDefault="008E6497" w:rsidP="00FD3112">
    <w:pPr>
      <w:pStyle w:val="a6"/>
      <w:pBdr>
        <w:top w:val="thinThickSmallGap" w:sz="24" w:space="1" w:color="134162" w:themeColor="accent2" w:themeShade="7F"/>
      </w:pBdr>
      <w:jc w:val="right"/>
      <w:rPr>
        <w:rFonts w:asciiTheme="majorHAnsi" w:hAnsiTheme="majorHAnsi"/>
      </w:rPr>
    </w:pPr>
    <w:r w:rsidRPr="002C1D63">
      <w:rPr>
        <w:rFonts w:asciiTheme="majorHAnsi" w:hAnsiTheme="majorHAnsi"/>
        <w:sz w:val="16"/>
      </w:rPr>
      <w:t>Публичный доклад «Результаты деятельности МАДОУ г. Нижневартовска ДС №78 «Серебряное копытце» за 2020-2021г.г.»</w:t>
    </w:r>
    <w:r w:rsidR="006C4154" w:rsidRPr="006C4154">
      <w:fldChar w:fldCharType="begin"/>
    </w:r>
    <w:r>
      <w:instrText xml:space="preserve"> PAGE   \* MERGEFORMAT </w:instrText>
    </w:r>
    <w:r w:rsidR="006C4154" w:rsidRPr="006C4154">
      <w:fldChar w:fldCharType="separate"/>
    </w:r>
    <w:r w:rsidR="00992A43" w:rsidRPr="00992A43">
      <w:rPr>
        <w:rFonts w:asciiTheme="majorHAnsi" w:hAnsiTheme="majorHAnsi"/>
        <w:noProof/>
      </w:rPr>
      <w:t>6</w:t>
    </w:r>
    <w:r w:rsidR="006C4154">
      <w:rPr>
        <w:rFonts w:asciiTheme="majorHAnsi" w:hAnsiTheme="majorHAnsi"/>
        <w:noProof/>
      </w:rPr>
      <w:fldChar w:fldCharType="end"/>
    </w:r>
  </w:p>
  <w:p w:rsidR="008E6497" w:rsidRPr="00351C43" w:rsidRDefault="008E6497" w:rsidP="00DA6A1F">
    <w:pPr>
      <w:pStyle w:val="a6"/>
      <w:rPr>
        <w:b/>
        <w:color w:val="17365D"/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12A" w:rsidRDefault="00B9712A" w:rsidP="005015FE">
      <w:pPr>
        <w:spacing w:after="0" w:line="240" w:lineRule="auto"/>
      </w:pPr>
      <w:r>
        <w:separator/>
      </w:r>
    </w:p>
  </w:footnote>
  <w:footnote w:type="continuationSeparator" w:id="1">
    <w:p w:rsidR="00B9712A" w:rsidRDefault="00B9712A" w:rsidP="00501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497" w:rsidRDefault="008E6497" w:rsidP="00DA6A1F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5020_"/>
      </v:shape>
    </w:pict>
  </w:numPicBullet>
  <w:numPicBullet w:numPicBulletId="1">
    <w:pict>
      <v:shape id="_x0000_i1029" type="#_x0000_t75" style="width:11.25pt;height:11.25pt" o:bullet="t">
        <v:imagedata r:id="rId2" o:title="BD14981_"/>
      </v:shape>
    </w:pict>
  </w:numPicBullet>
  <w:abstractNum w:abstractNumId="0">
    <w:nsid w:val="024E109A"/>
    <w:multiLevelType w:val="hybridMultilevel"/>
    <w:tmpl w:val="DF567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E778A"/>
    <w:multiLevelType w:val="hybridMultilevel"/>
    <w:tmpl w:val="36F6EF16"/>
    <w:lvl w:ilvl="0" w:tplc="9F18C2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0044F"/>
    <w:multiLevelType w:val="hybridMultilevel"/>
    <w:tmpl w:val="98A20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505F9"/>
    <w:multiLevelType w:val="hybridMultilevel"/>
    <w:tmpl w:val="A8FC760C"/>
    <w:lvl w:ilvl="0" w:tplc="4F3ACE0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F620CC"/>
    <w:multiLevelType w:val="hybridMultilevel"/>
    <w:tmpl w:val="F1866498"/>
    <w:lvl w:ilvl="0" w:tplc="EFBA5A1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206C48"/>
    <w:multiLevelType w:val="hybridMultilevel"/>
    <w:tmpl w:val="ADFE9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8221E"/>
    <w:multiLevelType w:val="hybridMultilevel"/>
    <w:tmpl w:val="A2B44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A6861"/>
    <w:multiLevelType w:val="hybridMultilevel"/>
    <w:tmpl w:val="3198D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AC6156"/>
    <w:multiLevelType w:val="hybridMultilevel"/>
    <w:tmpl w:val="6CDA4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F7155"/>
    <w:multiLevelType w:val="multilevel"/>
    <w:tmpl w:val="65500890"/>
    <w:lvl w:ilvl="0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Zero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B460CB0"/>
    <w:multiLevelType w:val="hybridMultilevel"/>
    <w:tmpl w:val="F4B0C37C"/>
    <w:lvl w:ilvl="0" w:tplc="18164594">
      <w:numFmt w:val="bullet"/>
      <w:lvlText w:val="-"/>
      <w:lvlJc w:val="left"/>
      <w:pPr>
        <w:ind w:left="235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3284750">
      <w:numFmt w:val="bullet"/>
      <w:lvlText w:val="•"/>
      <w:lvlJc w:val="left"/>
      <w:pPr>
        <w:ind w:left="621" w:hanging="272"/>
      </w:pPr>
      <w:rPr>
        <w:rFonts w:hint="default"/>
        <w:lang w:val="ru-RU" w:eastAsia="ru-RU" w:bidi="ru-RU"/>
      </w:rPr>
    </w:lvl>
    <w:lvl w:ilvl="2" w:tplc="1D1629B0">
      <w:numFmt w:val="bullet"/>
      <w:lvlText w:val="•"/>
      <w:lvlJc w:val="left"/>
      <w:pPr>
        <w:ind w:left="1003" w:hanging="272"/>
      </w:pPr>
      <w:rPr>
        <w:rFonts w:hint="default"/>
        <w:lang w:val="ru-RU" w:eastAsia="ru-RU" w:bidi="ru-RU"/>
      </w:rPr>
    </w:lvl>
    <w:lvl w:ilvl="3" w:tplc="9C6A36DE">
      <w:numFmt w:val="bullet"/>
      <w:lvlText w:val="•"/>
      <w:lvlJc w:val="left"/>
      <w:pPr>
        <w:ind w:left="1385" w:hanging="272"/>
      </w:pPr>
      <w:rPr>
        <w:rFonts w:hint="default"/>
        <w:lang w:val="ru-RU" w:eastAsia="ru-RU" w:bidi="ru-RU"/>
      </w:rPr>
    </w:lvl>
    <w:lvl w:ilvl="4" w:tplc="32E0289A">
      <w:numFmt w:val="bullet"/>
      <w:lvlText w:val="•"/>
      <w:lvlJc w:val="left"/>
      <w:pPr>
        <w:ind w:left="1767" w:hanging="272"/>
      </w:pPr>
      <w:rPr>
        <w:rFonts w:hint="default"/>
        <w:lang w:val="ru-RU" w:eastAsia="ru-RU" w:bidi="ru-RU"/>
      </w:rPr>
    </w:lvl>
    <w:lvl w:ilvl="5" w:tplc="29D6844C">
      <w:numFmt w:val="bullet"/>
      <w:lvlText w:val="•"/>
      <w:lvlJc w:val="left"/>
      <w:pPr>
        <w:ind w:left="2149" w:hanging="272"/>
      </w:pPr>
      <w:rPr>
        <w:rFonts w:hint="default"/>
        <w:lang w:val="ru-RU" w:eastAsia="ru-RU" w:bidi="ru-RU"/>
      </w:rPr>
    </w:lvl>
    <w:lvl w:ilvl="6" w:tplc="D1B0DC90">
      <w:numFmt w:val="bullet"/>
      <w:lvlText w:val="•"/>
      <w:lvlJc w:val="left"/>
      <w:pPr>
        <w:ind w:left="2530" w:hanging="272"/>
      </w:pPr>
      <w:rPr>
        <w:rFonts w:hint="default"/>
        <w:lang w:val="ru-RU" w:eastAsia="ru-RU" w:bidi="ru-RU"/>
      </w:rPr>
    </w:lvl>
    <w:lvl w:ilvl="7" w:tplc="39E0D0E0">
      <w:numFmt w:val="bullet"/>
      <w:lvlText w:val="•"/>
      <w:lvlJc w:val="left"/>
      <w:pPr>
        <w:ind w:left="2912" w:hanging="272"/>
      </w:pPr>
      <w:rPr>
        <w:rFonts w:hint="default"/>
        <w:lang w:val="ru-RU" w:eastAsia="ru-RU" w:bidi="ru-RU"/>
      </w:rPr>
    </w:lvl>
    <w:lvl w:ilvl="8" w:tplc="AF08461A">
      <w:numFmt w:val="bullet"/>
      <w:lvlText w:val="•"/>
      <w:lvlJc w:val="left"/>
      <w:pPr>
        <w:ind w:left="3294" w:hanging="272"/>
      </w:pPr>
      <w:rPr>
        <w:rFonts w:hint="default"/>
        <w:lang w:val="ru-RU" w:eastAsia="ru-RU" w:bidi="ru-RU"/>
      </w:rPr>
    </w:lvl>
  </w:abstractNum>
  <w:abstractNum w:abstractNumId="11">
    <w:nsid w:val="2009201D"/>
    <w:multiLevelType w:val="hybridMultilevel"/>
    <w:tmpl w:val="F474B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469D3"/>
    <w:multiLevelType w:val="hybridMultilevel"/>
    <w:tmpl w:val="441414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F759C"/>
    <w:multiLevelType w:val="hybridMultilevel"/>
    <w:tmpl w:val="F3BC1BF4"/>
    <w:lvl w:ilvl="0" w:tplc="4EDCE194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A42609C"/>
    <w:multiLevelType w:val="hybridMultilevel"/>
    <w:tmpl w:val="C518A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82086A"/>
    <w:multiLevelType w:val="hybridMultilevel"/>
    <w:tmpl w:val="EC16ABDC"/>
    <w:lvl w:ilvl="0" w:tplc="987A099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844D2"/>
    <w:multiLevelType w:val="hybridMultilevel"/>
    <w:tmpl w:val="1494B62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E9581F"/>
    <w:multiLevelType w:val="hybridMultilevel"/>
    <w:tmpl w:val="DE064C40"/>
    <w:lvl w:ilvl="0" w:tplc="9F18C2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A769EF"/>
    <w:multiLevelType w:val="hybridMultilevel"/>
    <w:tmpl w:val="A986F250"/>
    <w:lvl w:ilvl="0" w:tplc="4EDCE194">
      <w:start w:val="1"/>
      <w:numFmt w:val="bullet"/>
      <w:lvlText w:val=""/>
      <w:lvlPicBulletId w:val="0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0C372DF"/>
    <w:multiLevelType w:val="hybridMultilevel"/>
    <w:tmpl w:val="4BE037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292C69"/>
    <w:multiLevelType w:val="hybridMultilevel"/>
    <w:tmpl w:val="E93069F8"/>
    <w:lvl w:ilvl="0" w:tplc="9F18C2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596044"/>
    <w:multiLevelType w:val="hybridMultilevel"/>
    <w:tmpl w:val="9E38388A"/>
    <w:lvl w:ilvl="0" w:tplc="4ED47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86C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825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309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D22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82D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B0D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1CA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026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70044BC"/>
    <w:multiLevelType w:val="hybridMultilevel"/>
    <w:tmpl w:val="5DBEB578"/>
    <w:lvl w:ilvl="0" w:tplc="4EDCE19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C279DB"/>
    <w:multiLevelType w:val="hybridMultilevel"/>
    <w:tmpl w:val="25A0F7EA"/>
    <w:lvl w:ilvl="0" w:tplc="EFBA5A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443638"/>
    <w:multiLevelType w:val="hybridMultilevel"/>
    <w:tmpl w:val="A25C254E"/>
    <w:lvl w:ilvl="0" w:tplc="4EDCE194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4BC1B1D"/>
    <w:multiLevelType w:val="hybridMultilevel"/>
    <w:tmpl w:val="DEB68FE4"/>
    <w:lvl w:ilvl="0" w:tplc="4EDCE194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7CA646A"/>
    <w:multiLevelType w:val="hybridMultilevel"/>
    <w:tmpl w:val="28CEEA8C"/>
    <w:lvl w:ilvl="0" w:tplc="9F18C2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6F471B"/>
    <w:multiLevelType w:val="hybridMultilevel"/>
    <w:tmpl w:val="1B608F4A"/>
    <w:lvl w:ilvl="0" w:tplc="4EDCE194">
      <w:start w:val="1"/>
      <w:numFmt w:val="bullet"/>
      <w:lvlText w:val=""/>
      <w:lvlPicBulletId w:val="1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A73853"/>
    <w:multiLevelType w:val="hybridMultilevel"/>
    <w:tmpl w:val="24E02160"/>
    <w:lvl w:ilvl="0" w:tplc="134A8578">
      <w:start w:val="1"/>
      <w:numFmt w:val="decimal"/>
      <w:lvlText w:val="%1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C3685C"/>
    <w:multiLevelType w:val="hybridMultilevel"/>
    <w:tmpl w:val="9CB2D04C"/>
    <w:lvl w:ilvl="0" w:tplc="4EDCE194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6D737EA"/>
    <w:multiLevelType w:val="hybridMultilevel"/>
    <w:tmpl w:val="D3063778"/>
    <w:lvl w:ilvl="0" w:tplc="9C3661D6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960FA1"/>
    <w:multiLevelType w:val="hybridMultilevel"/>
    <w:tmpl w:val="98BC076E"/>
    <w:lvl w:ilvl="0" w:tplc="EFBA5A1A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AEC589F"/>
    <w:multiLevelType w:val="hybridMultilevel"/>
    <w:tmpl w:val="0CD2262C"/>
    <w:lvl w:ilvl="0" w:tplc="EB9E8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D02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004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34C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B8E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F86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DEC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84D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189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231363C"/>
    <w:multiLevelType w:val="hybridMultilevel"/>
    <w:tmpl w:val="ACB66B5A"/>
    <w:lvl w:ilvl="0" w:tplc="9F18C2AC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53852EB"/>
    <w:multiLevelType w:val="hybridMultilevel"/>
    <w:tmpl w:val="A5309822"/>
    <w:lvl w:ilvl="0" w:tplc="EFBA5A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7A6DE5"/>
    <w:multiLevelType w:val="hybridMultilevel"/>
    <w:tmpl w:val="53B0DE52"/>
    <w:lvl w:ilvl="0" w:tplc="4EDCE19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4F47FC"/>
    <w:multiLevelType w:val="hybridMultilevel"/>
    <w:tmpl w:val="AEB27778"/>
    <w:lvl w:ilvl="0" w:tplc="02B431B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5C0AF0"/>
    <w:multiLevelType w:val="hybridMultilevel"/>
    <w:tmpl w:val="94AC1CD2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6ADA71FE"/>
    <w:multiLevelType w:val="hybridMultilevel"/>
    <w:tmpl w:val="9646A51E"/>
    <w:lvl w:ilvl="0" w:tplc="EFBA5A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C94C6E"/>
    <w:multiLevelType w:val="hybridMultilevel"/>
    <w:tmpl w:val="A2B441F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256459"/>
    <w:multiLevelType w:val="hybridMultilevel"/>
    <w:tmpl w:val="2D102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464E5A"/>
    <w:multiLevelType w:val="hybridMultilevel"/>
    <w:tmpl w:val="4E2EC9AE"/>
    <w:lvl w:ilvl="0" w:tplc="9F18C2A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F932CE9"/>
    <w:multiLevelType w:val="hybridMultilevel"/>
    <w:tmpl w:val="437A0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BD738D"/>
    <w:multiLevelType w:val="hybridMultilevel"/>
    <w:tmpl w:val="70E6ABAA"/>
    <w:lvl w:ilvl="0" w:tplc="9F18C2A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12034F1"/>
    <w:multiLevelType w:val="hybridMultilevel"/>
    <w:tmpl w:val="7BACE05E"/>
    <w:lvl w:ilvl="0" w:tplc="EB9E8A2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915B5A"/>
    <w:multiLevelType w:val="hybridMultilevel"/>
    <w:tmpl w:val="24E02160"/>
    <w:lvl w:ilvl="0" w:tplc="134A8578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894B42"/>
    <w:multiLevelType w:val="hybridMultilevel"/>
    <w:tmpl w:val="685E3F34"/>
    <w:lvl w:ilvl="0" w:tplc="199249B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1"/>
  </w:num>
  <w:num w:numId="3">
    <w:abstractNumId w:val="20"/>
  </w:num>
  <w:num w:numId="4">
    <w:abstractNumId w:val="3"/>
  </w:num>
  <w:num w:numId="5">
    <w:abstractNumId w:val="10"/>
  </w:num>
  <w:num w:numId="6">
    <w:abstractNumId w:val="36"/>
  </w:num>
  <w:num w:numId="7">
    <w:abstractNumId w:val="37"/>
  </w:num>
  <w:num w:numId="8">
    <w:abstractNumId w:val="26"/>
  </w:num>
  <w:num w:numId="9">
    <w:abstractNumId w:val="19"/>
  </w:num>
  <w:num w:numId="10">
    <w:abstractNumId w:val="41"/>
  </w:num>
  <w:num w:numId="11">
    <w:abstractNumId w:val="43"/>
  </w:num>
  <w:num w:numId="12">
    <w:abstractNumId w:val="14"/>
  </w:num>
  <w:num w:numId="13">
    <w:abstractNumId w:val="16"/>
  </w:num>
  <w:num w:numId="14">
    <w:abstractNumId w:val="13"/>
  </w:num>
  <w:num w:numId="15">
    <w:abstractNumId w:val="22"/>
  </w:num>
  <w:num w:numId="16">
    <w:abstractNumId w:val="35"/>
  </w:num>
  <w:num w:numId="17">
    <w:abstractNumId w:val="40"/>
  </w:num>
  <w:num w:numId="18">
    <w:abstractNumId w:val="42"/>
  </w:num>
  <w:num w:numId="1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5"/>
  </w:num>
  <w:num w:numId="23">
    <w:abstractNumId w:val="28"/>
  </w:num>
  <w:num w:numId="24">
    <w:abstractNumId w:val="5"/>
  </w:num>
  <w:num w:numId="25">
    <w:abstractNumId w:val="15"/>
  </w:num>
  <w:num w:numId="26">
    <w:abstractNumId w:val="27"/>
  </w:num>
  <w:num w:numId="27">
    <w:abstractNumId w:val="24"/>
  </w:num>
  <w:num w:numId="28">
    <w:abstractNumId w:val="18"/>
  </w:num>
  <w:num w:numId="29">
    <w:abstractNumId w:val="25"/>
  </w:num>
  <w:num w:numId="30">
    <w:abstractNumId w:val="2"/>
  </w:num>
  <w:num w:numId="31">
    <w:abstractNumId w:val="46"/>
  </w:num>
  <w:num w:numId="32">
    <w:abstractNumId w:val="29"/>
  </w:num>
  <w:num w:numId="33">
    <w:abstractNumId w:val="33"/>
  </w:num>
  <w:num w:numId="34">
    <w:abstractNumId w:val="1"/>
  </w:num>
  <w:num w:numId="35">
    <w:abstractNumId w:val="17"/>
  </w:num>
  <w:num w:numId="36">
    <w:abstractNumId w:val="12"/>
  </w:num>
  <w:num w:numId="37">
    <w:abstractNumId w:val="38"/>
  </w:num>
  <w:num w:numId="38">
    <w:abstractNumId w:val="44"/>
  </w:num>
  <w:num w:numId="39">
    <w:abstractNumId w:val="23"/>
  </w:num>
  <w:num w:numId="40">
    <w:abstractNumId w:val="34"/>
  </w:num>
  <w:num w:numId="41">
    <w:abstractNumId w:val="4"/>
  </w:num>
  <w:num w:numId="42">
    <w:abstractNumId w:val="7"/>
  </w:num>
  <w:num w:numId="43">
    <w:abstractNumId w:val="11"/>
  </w:num>
  <w:num w:numId="44">
    <w:abstractNumId w:val="39"/>
  </w:num>
  <w:num w:numId="45">
    <w:abstractNumId w:val="6"/>
  </w:num>
  <w:num w:numId="46">
    <w:abstractNumId w:val="31"/>
  </w:num>
  <w:num w:numId="47">
    <w:abstractNumId w:val="0"/>
  </w:num>
  <w:num w:numId="48">
    <w:abstractNumId w:val="9"/>
  </w:num>
  <w:num w:numId="49">
    <w:abstractNumId w:val="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4ACD"/>
    <w:rsid w:val="0000173F"/>
    <w:rsid w:val="00003393"/>
    <w:rsid w:val="000063FD"/>
    <w:rsid w:val="000069F5"/>
    <w:rsid w:val="000116A6"/>
    <w:rsid w:val="00012EC5"/>
    <w:rsid w:val="000139A2"/>
    <w:rsid w:val="0001763B"/>
    <w:rsid w:val="00020632"/>
    <w:rsid w:val="000225E9"/>
    <w:rsid w:val="00022DE4"/>
    <w:rsid w:val="00024CEE"/>
    <w:rsid w:val="00026DCA"/>
    <w:rsid w:val="0002761B"/>
    <w:rsid w:val="0003106F"/>
    <w:rsid w:val="00031C65"/>
    <w:rsid w:val="00032D0E"/>
    <w:rsid w:val="00033683"/>
    <w:rsid w:val="00040788"/>
    <w:rsid w:val="00042630"/>
    <w:rsid w:val="00042AB4"/>
    <w:rsid w:val="00044CC9"/>
    <w:rsid w:val="00050253"/>
    <w:rsid w:val="00050F41"/>
    <w:rsid w:val="0005614F"/>
    <w:rsid w:val="000575F8"/>
    <w:rsid w:val="00057963"/>
    <w:rsid w:val="0006173D"/>
    <w:rsid w:val="0006188C"/>
    <w:rsid w:val="0006424E"/>
    <w:rsid w:val="00064489"/>
    <w:rsid w:val="00072A0A"/>
    <w:rsid w:val="00073A31"/>
    <w:rsid w:val="00073FC7"/>
    <w:rsid w:val="000756EB"/>
    <w:rsid w:val="00080E65"/>
    <w:rsid w:val="00082C4F"/>
    <w:rsid w:val="0008638D"/>
    <w:rsid w:val="0008789F"/>
    <w:rsid w:val="00090BE0"/>
    <w:rsid w:val="00091B6F"/>
    <w:rsid w:val="00093462"/>
    <w:rsid w:val="0009481F"/>
    <w:rsid w:val="000A116F"/>
    <w:rsid w:val="000A1283"/>
    <w:rsid w:val="000B105C"/>
    <w:rsid w:val="000B22CF"/>
    <w:rsid w:val="000B4F09"/>
    <w:rsid w:val="000B63D6"/>
    <w:rsid w:val="000B69E9"/>
    <w:rsid w:val="000C0273"/>
    <w:rsid w:val="000C0679"/>
    <w:rsid w:val="000C17A5"/>
    <w:rsid w:val="000C4CE9"/>
    <w:rsid w:val="000D2257"/>
    <w:rsid w:val="000E507A"/>
    <w:rsid w:val="000F12DB"/>
    <w:rsid w:val="000F253E"/>
    <w:rsid w:val="000F4259"/>
    <w:rsid w:val="00100BBE"/>
    <w:rsid w:val="0010106D"/>
    <w:rsid w:val="0010195F"/>
    <w:rsid w:val="00106BF4"/>
    <w:rsid w:val="00110597"/>
    <w:rsid w:val="00110DC8"/>
    <w:rsid w:val="00110DD2"/>
    <w:rsid w:val="001118F9"/>
    <w:rsid w:val="00120AEC"/>
    <w:rsid w:val="001223C8"/>
    <w:rsid w:val="00130AF9"/>
    <w:rsid w:val="001329CF"/>
    <w:rsid w:val="001348D9"/>
    <w:rsid w:val="00134914"/>
    <w:rsid w:val="00137655"/>
    <w:rsid w:val="0014330A"/>
    <w:rsid w:val="00152B44"/>
    <w:rsid w:val="00153470"/>
    <w:rsid w:val="00155293"/>
    <w:rsid w:val="001568A2"/>
    <w:rsid w:val="00157916"/>
    <w:rsid w:val="00161391"/>
    <w:rsid w:val="00161611"/>
    <w:rsid w:val="00165546"/>
    <w:rsid w:val="00170D19"/>
    <w:rsid w:val="00173B0D"/>
    <w:rsid w:val="001935E8"/>
    <w:rsid w:val="00193EC8"/>
    <w:rsid w:val="00195C07"/>
    <w:rsid w:val="00197004"/>
    <w:rsid w:val="001A1D42"/>
    <w:rsid w:val="001A3DB3"/>
    <w:rsid w:val="001A5D21"/>
    <w:rsid w:val="001A7AC1"/>
    <w:rsid w:val="001B0E88"/>
    <w:rsid w:val="001B1734"/>
    <w:rsid w:val="001B3455"/>
    <w:rsid w:val="001B5EA1"/>
    <w:rsid w:val="001B7912"/>
    <w:rsid w:val="001C01D3"/>
    <w:rsid w:val="001C107C"/>
    <w:rsid w:val="001C1D42"/>
    <w:rsid w:val="001C3D9C"/>
    <w:rsid w:val="001D16A0"/>
    <w:rsid w:val="001D24EE"/>
    <w:rsid w:val="001D2587"/>
    <w:rsid w:val="001D38E3"/>
    <w:rsid w:val="001E07F2"/>
    <w:rsid w:val="001E3C71"/>
    <w:rsid w:val="001E418C"/>
    <w:rsid w:val="001E7595"/>
    <w:rsid w:val="001F238D"/>
    <w:rsid w:val="001F4F92"/>
    <w:rsid w:val="001F576B"/>
    <w:rsid w:val="001F67A5"/>
    <w:rsid w:val="00201F99"/>
    <w:rsid w:val="002025EE"/>
    <w:rsid w:val="00203A4E"/>
    <w:rsid w:val="0020468D"/>
    <w:rsid w:val="00210603"/>
    <w:rsid w:val="00212D5C"/>
    <w:rsid w:val="002152E2"/>
    <w:rsid w:val="00216E12"/>
    <w:rsid w:val="00222006"/>
    <w:rsid w:val="00223EA9"/>
    <w:rsid w:val="00225DDF"/>
    <w:rsid w:val="00227879"/>
    <w:rsid w:val="0023052B"/>
    <w:rsid w:val="002320C2"/>
    <w:rsid w:val="00232205"/>
    <w:rsid w:val="00237C52"/>
    <w:rsid w:val="00245798"/>
    <w:rsid w:val="002537A0"/>
    <w:rsid w:val="00254E3E"/>
    <w:rsid w:val="002576FC"/>
    <w:rsid w:val="002608D6"/>
    <w:rsid w:val="00261585"/>
    <w:rsid w:val="00263E35"/>
    <w:rsid w:val="00273CCA"/>
    <w:rsid w:val="00281C59"/>
    <w:rsid w:val="00283529"/>
    <w:rsid w:val="00287520"/>
    <w:rsid w:val="00292F57"/>
    <w:rsid w:val="00297001"/>
    <w:rsid w:val="0029795D"/>
    <w:rsid w:val="002A3209"/>
    <w:rsid w:val="002A69BE"/>
    <w:rsid w:val="002A6B42"/>
    <w:rsid w:val="002B075C"/>
    <w:rsid w:val="002B16E1"/>
    <w:rsid w:val="002B26F6"/>
    <w:rsid w:val="002B45F3"/>
    <w:rsid w:val="002B4F0C"/>
    <w:rsid w:val="002C06B1"/>
    <w:rsid w:val="002C12F9"/>
    <w:rsid w:val="002C1D63"/>
    <w:rsid w:val="002D2130"/>
    <w:rsid w:val="002D2982"/>
    <w:rsid w:val="002D39D3"/>
    <w:rsid w:val="002D73E3"/>
    <w:rsid w:val="002E059A"/>
    <w:rsid w:val="002E1ED8"/>
    <w:rsid w:val="002E21AC"/>
    <w:rsid w:val="002E2760"/>
    <w:rsid w:val="002E6AB6"/>
    <w:rsid w:val="002F0DA4"/>
    <w:rsid w:val="002F10B0"/>
    <w:rsid w:val="002F3942"/>
    <w:rsid w:val="002F5A51"/>
    <w:rsid w:val="0030166D"/>
    <w:rsid w:val="00304467"/>
    <w:rsid w:val="00306C76"/>
    <w:rsid w:val="00307484"/>
    <w:rsid w:val="003122BD"/>
    <w:rsid w:val="00316228"/>
    <w:rsid w:val="00320986"/>
    <w:rsid w:val="00321BD7"/>
    <w:rsid w:val="00322991"/>
    <w:rsid w:val="0032760A"/>
    <w:rsid w:val="00331351"/>
    <w:rsid w:val="00333642"/>
    <w:rsid w:val="00336E04"/>
    <w:rsid w:val="00337295"/>
    <w:rsid w:val="003406DE"/>
    <w:rsid w:val="00341AA7"/>
    <w:rsid w:val="00345D36"/>
    <w:rsid w:val="00347755"/>
    <w:rsid w:val="003548AF"/>
    <w:rsid w:val="00354E5C"/>
    <w:rsid w:val="00360FCD"/>
    <w:rsid w:val="00361589"/>
    <w:rsid w:val="0036555D"/>
    <w:rsid w:val="00366F42"/>
    <w:rsid w:val="00370FF1"/>
    <w:rsid w:val="00375DDB"/>
    <w:rsid w:val="00381561"/>
    <w:rsid w:val="003825C5"/>
    <w:rsid w:val="00382BE0"/>
    <w:rsid w:val="00383E69"/>
    <w:rsid w:val="0039799E"/>
    <w:rsid w:val="003A00FF"/>
    <w:rsid w:val="003A330F"/>
    <w:rsid w:val="003A4291"/>
    <w:rsid w:val="003B52E0"/>
    <w:rsid w:val="003B653C"/>
    <w:rsid w:val="003C05B7"/>
    <w:rsid w:val="003C244E"/>
    <w:rsid w:val="003C4020"/>
    <w:rsid w:val="003C68DA"/>
    <w:rsid w:val="003D0147"/>
    <w:rsid w:val="003D323E"/>
    <w:rsid w:val="003D42E8"/>
    <w:rsid w:val="003D78BD"/>
    <w:rsid w:val="003D7F75"/>
    <w:rsid w:val="003E0C82"/>
    <w:rsid w:val="003E254B"/>
    <w:rsid w:val="003E2A34"/>
    <w:rsid w:val="003E365A"/>
    <w:rsid w:val="003E40A9"/>
    <w:rsid w:val="003E69B3"/>
    <w:rsid w:val="003F296C"/>
    <w:rsid w:val="003F3313"/>
    <w:rsid w:val="003F3F8D"/>
    <w:rsid w:val="003F43DD"/>
    <w:rsid w:val="003F5089"/>
    <w:rsid w:val="003F6325"/>
    <w:rsid w:val="003F71F0"/>
    <w:rsid w:val="004003B6"/>
    <w:rsid w:val="00403813"/>
    <w:rsid w:val="00404D63"/>
    <w:rsid w:val="00411946"/>
    <w:rsid w:val="00412C94"/>
    <w:rsid w:val="004163E3"/>
    <w:rsid w:val="004170AF"/>
    <w:rsid w:val="00417372"/>
    <w:rsid w:val="00417552"/>
    <w:rsid w:val="00426836"/>
    <w:rsid w:val="00435233"/>
    <w:rsid w:val="004411C4"/>
    <w:rsid w:val="00442BD1"/>
    <w:rsid w:val="00443214"/>
    <w:rsid w:val="0044408F"/>
    <w:rsid w:val="0044556B"/>
    <w:rsid w:val="00446AD5"/>
    <w:rsid w:val="004473EF"/>
    <w:rsid w:val="00454411"/>
    <w:rsid w:val="0045648D"/>
    <w:rsid w:val="0046325F"/>
    <w:rsid w:val="0046572A"/>
    <w:rsid w:val="004706F1"/>
    <w:rsid w:val="00477A6D"/>
    <w:rsid w:val="00485FF5"/>
    <w:rsid w:val="004912BB"/>
    <w:rsid w:val="004914C5"/>
    <w:rsid w:val="00493431"/>
    <w:rsid w:val="00495FE2"/>
    <w:rsid w:val="004962F8"/>
    <w:rsid w:val="00496D05"/>
    <w:rsid w:val="004A3C68"/>
    <w:rsid w:val="004B0986"/>
    <w:rsid w:val="004B14DC"/>
    <w:rsid w:val="004B277A"/>
    <w:rsid w:val="004B29A4"/>
    <w:rsid w:val="004B2AE2"/>
    <w:rsid w:val="004C3F2A"/>
    <w:rsid w:val="004C620A"/>
    <w:rsid w:val="004C646E"/>
    <w:rsid w:val="004D0F5D"/>
    <w:rsid w:val="004D197E"/>
    <w:rsid w:val="004D3C38"/>
    <w:rsid w:val="004E00BB"/>
    <w:rsid w:val="004E57B2"/>
    <w:rsid w:val="004E5945"/>
    <w:rsid w:val="004E6493"/>
    <w:rsid w:val="004F091E"/>
    <w:rsid w:val="004F09F4"/>
    <w:rsid w:val="004F59ED"/>
    <w:rsid w:val="004F6EC4"/>
    <w:rsid w:val="0050054F"/>
    <w:rsid w:val="00500AF9"/>
    <w:rsid w:val="005015FE"/>
    <w:rsid w:val="005064D8"/>
    <w:rsid w:val="00510714"/>
    <w:rsid w:val="00511D02"/>
    <w:rsid w:val="00512950"/>
    <w:rsid w:val="0051391A"/>
    <w:rsid w:val="005147E8"/>
    <w:rsid w:val="0051655D"/>
    <w:rsid w:val="005175A5"/>
    <w:rsid w:val="005177A7"/>
    <w:rsid w:val="005177EF"/>
    <w:rsid w:val="00525F82"/>
    <w:rsid w:val="00526A7D"/>
    <w:rsid w:val="00526C68"/>
    <w:rsid w:val="00531053"/>
    <w:rsid w:val="00533B2B"/>
    <w:rsid w:val="00533F34"/>
    <w:rsid w:val="00535833"/>
    <w:rsid w:val="00537A65"/>
    <w:rsid w:val="00543E2B"/>
    <w:rsid w:val="005454DA"/>
    <w:rsid w:val="00550730"/>
    <w:rsid w:val="00552F57"/>
    <w:rsid w:val="0055321C"/>
    <w:rsid w:val="005537DF"/>
    <w:rsid w:val="00556959"/>
    <w:rsid w:val="00561865"/>
    <w:rsid w:val="00562615"/>
    <w:rsid w:val="0056657C"/>
    <w:rsid w:val="00567046"/>
    <w:rsid w:val="005712E0"/>
    <w:rsid w:val="00574E64"/>
    <w:rsid w:val="00581095"/>
    <w:rsid w:val="00583BE4"/>
    <w:rsid w:val="00584829"/>
    <w:rsid w:val="0058652B"/>
    <w:rsid w:val="005870B5"/>
    <w:rsid w:val="00597672"/>
    <w:rsid w:val="005A1000"/>
    <w:rsid w:val="005A2CD5"/>
    <w:rsid w:val="005A3FFD"/>
    <w:rsid w:val="005A4964"/>
    <w:rsid w:val="005A56D6"/>
    <w:rsid w:val="005A7BD5"/>
    <w:rsid w:val="005B0A43"/>
    <w:rsid w:val="005B303D"/>
    <w:rsid w:val="005B371A"/>
    <w:rsid w:val="005B3ABC"/>
    <w:rsid w:val="005C40D8"/>
    <w:rsid w:val="005D4A46"/>
    <w:rsid w:val="005D4C47"/>
    <w:rsid w:val="005E015A"/>
    <w:rsid w:val="005E2901"/>
    <w:rsid w:val="005E4735"/>
    <w:rsid w:val="005F0068"/>
    <w:rsid w:val="005F05DD"/>
    <w:rsid w:val="005F1FBD"/>
    <w:rsid w:val="005F47F0"/>
    <w:rsid w:val="005F5479"/>
    <w:rsid w:val="00600147"/>
    <w:rsid w:val="00602017"/>
    <w:rsid w:val="00602EA3"/>
    <w:rsid w:val="006038DE"/>
    <w:rsid w:val="00603AD3"/>
    <w:rsid w:val="00605F44"/>
    <w:rsid w:val="00610A08"/>
    <w:rsid w:val="006128CF"/>
    <w:rsid w:val="00613108"/>
    <w:rsid w:val="00614DAA"/>
    <w:rsid w:val="006151DD"/>
    <w:rsid w:val="0062192B"/>
    <w:rsid w:val="0063095A"/>
    <w:rsid w:val="00632C81"/>
    <w:rsid w:val="00633C33"/>
    <w:rsid w:val="0063608F"/>
    <w:rsid w:val="00636439"/>
    <w:rsid w:val="0063649E"/>
    <w:rsid w:val="006419B5"/>
    <w:rsid w:val="00642B10"/>
    <w:rsid w:val="00644880"/>
    <w:rsid w:val="00645022"/>
    <w:rsid w:val="006506AD"/>
    <w:rsid w:val="00655487"/>
    <w:rsid w:val="00661020"/>
    <w:rsid w:val="00664810"/>
    <w:rsid w:val="0067263A"/>
    <w:rsid w:val="00673D89"/>
    <w:rsid w:val="0067489B"/>
    <w:rsid w:val="006754E5"/>
    <w:rsid w:val="006774DC"/>
    <w:rsid w:val="00681CBC"/>
    <w:rsid w:val="00685CA9"/>
    <w:rsid w:val="006919BC"/>
    <w:rsid w:val="00693CB4"/>
    <w:rsid w:val="00694318"/>
    <w:rsid w:val="00695D9C"/>
    <w:rsid w:val="00696064"/>
    <w:rsid w:val="006A0323"/>
    <w:rsid w:val="006A0A43"/>
    <w:rsid w:val="006A1455"/>
    <w:rsid w:val="006A16AD"/>
    <w:rsid w:val="006A539A"/>
    <w:rsid w:val="006A54DF"/>
    <w:rsid w:val="006A60FD"/>
    <w:rsid w:val="006A6B0A"/>
    <w:rsid w:val="006A6B48"/>
    <w:rsid w:val="006A7D7A"/>
    <w:rsid w:val="006B0B17"/>
    <w:rsid w:val="006B3594"/>
    <w:rsid w:val="006B3A31"/>
    <w:rsid w:val="006C0938"/>
    <w:rsid w:val="006C2139"/>
    <w:rsid w:val="006C4154"/>
    <w:rsid w:val="006D33B4"/>
    <w:rsid w:val="006D73A5"/>
    <w:rsid w:val="006E194F"/>
    <w:rsid w:val="006E2415"/>
    <w:rsid w:val="006E2C73"/>
    <w:rsid w:val="006E3C7E"/>
    <w:rsid w:val="006E63F9"/>
    <w:rsid w:val="006E749D"/>
    <w:rsid w:val="006E7C81"/>
    <w:rsid w:val="006F30EF"/>
    <w:rsid w:val="006F41D9"/>
    <w:rsid w:val="006F65A4"/>
    <w:rsid w:val="0070189C"/>
    <w:rsid w:val="00707C45"/>
    <w:rsid w:val="0071582B"/>
    <w:rsid w:val="0071586F"/>
    <w:rsid w:val="007210E0"/>
    <w:rsid w:val="00721E1F"/>
    <w:rsid w:val="00721FB5"/>
    <w:rsid w:val="00723E76"/>
    <w:rsid w:val="007251C8"/>
    <w:rsid w:val="007302DF"/>
    <w:rsid w:val="00730891"/>
    <w:rsid w:val="00731D21"/>
    <w:rsid w:val="00732F12"/>
    <w:rsid w:val="00733F0C"/>
    <w:rsid w:val="00736BDD"/>
    <w:rsid w:val="00737722"/>
    <w:rsid w:val="0073788D"/>
    <w:rsid w:val="007416E2"/>
    <w:rsid w:val="00743BC8"/>
    <w:rsid w:val="007445DF"/>
    <w:rsid w:val="0074562D"/>
    <w:rsid w:val="007470AD"/>
    <w:rsid w:val="007472AF"/>
    <w:rsid w:val="00752960"/>
    <w:rsid w:val="00754105"/>
    <w:rsid w:val="00757B0D"/>
    <w:rsid w:val="0076739F"/>
    <w:rsid w:val="00771B76"/>
    <w:rsid w:val="00774254"/>
    <w:rsid w:val="00777347"/>
    <w:rsid w:val="00782EF4"/>
    <w:rsid w:val="00783048"/>
    <w:rsid w:val="00786497"/>
    <w:rsid w:val="007866AE"/>
    <w:rsid w:val="007914B5"/>
    <w:rsid w:val="0079252E"/>
    <w:rsid w:val="00793E42"/>
    <w:rsid w:val="00795008"/>
    <w:rsid w:val="007955D8"/>
    <w:rsid w:val="00795E2E"/>
    <w:rsid w:val="00797423"/>
    <w:rsid w:val="007B1857"/>
    <w:rsid w:val="007B25F7"/>
    <w:rsid w:val="007B4E2B"/>
    <w:rsid w:val="007B4E38"/>
    <w:rsid w:val="007B5FA8"/>
    <w:rsid w:val="007C0A9B"/>
    <w:rsid w:val="007C44CC"/>
    <w:rsid w:val="007C4A76"/>
    <w:rsid w:val="007C4C4F"/>
    <w:rsid w:val="007D336E"/>
    <w:rsid w:val="007D501E"/>
    <w:rsid w:val="007E1117"/>
    <w:rsid w:val="007E2296"/>
    <w:rsid w:val="007E5D8D"/>
    <w:rsid w:val="007E6B88"/>
    <w:rsid w:val="007E754C"/>
    <w:rsid w:val="007F1C51"/>
    <w:rsid w:val="007F42A8"/>
    <w:rsid w:val="007F4A01"/>
    <w:rsid w:val="007F5921"/>
    <w:rsid w:val="007F6495"/>
    <w:rsid w:val="007F78F5"/>
    <w:rsid w:val="007F7A78"/>
    <w:rsid w:val="00800FF0"/>
    <w:rsid w:val="00802759"/>
    <w:rsid w:val="00804EF0"/>
    <w:rsid w:val="00806B4B"/>
    <w:rsid w:val="008075DF"/>
    <w:rsid w:val="00807642"/>
    <w:rsid w:val="00810016"/>
    <w:rsid w:val="00816DCF"/>
    <w:rsid w:val="00820EDC"/>
    <w:rsid w:val="00822D55"/>
    <w:rsid w:val="00823192"/>
    <w:rsid w:val="00823D19"/>
    <w:rsid w:val="0082454F"/>
    <w:rsid w:val="008305CA"/>
    <w:rsid w:val="0083096A"/>
    <w:rsid w:val="00831D0C"/>
    <w:rsid w:val="00832E16"/>
    <w:rsid w:val="0083357B"/>
    <w:rsid w:val="008357F0"/>
    <w:rsid w:val="008476F3"/>
    <w:rsid w:val="00847FE6"/>
    <w:rsid w:val="0085415B"/>
    <w:rsid w:val="00854E14"/>
    <w:rsid w:val="00861587"/>
    <w:rsid w:val="008627AC"/>
    <w:rsid w:val="008638D6"/>
    <w:rsid w:val="00867E7F"/>
    <w:rsid w:val="0087254C"/>
    <w:rsid w:val="008726B9"/>
    <w:rsid w:val="00873CE6"/>
    <w:rsid w:val="00873D04"/>
    <w:rsid w:val="00874806"/>
    <w:rsid w:val="00874AB4"/>
    <w:rsid w:val="00874B47"/>
    <w:rsid w:val="00882CFD"/>
    <w:rsid w:val="00886E6C"/>
    <w:rsid w:val="008872A6"/>
    <w:rsid w:val="008901EC"/>
    <w:rsid w:val="0089446C"/>
    <w:rsid w:val="008A48DE"/>
    <w:rsid w:val="008A4D49"/>
    <w:rsid w:val="008A5630"/>
    <w:rsid w:val="008B05A2"/>
    <w:rsid w:val="008B10DB"/>
    <w:rsid w:val="008B2FC4"/>
    <w:rsid w:val="008B34D4"/>
    <w:rsid w:val="008B51C1"/>
    <w:rsid w:val="008B5629"/>
    <w:rsid w:val="008B5B36"/>
    <w:rsid w:val="008B5F3F"/>
    <w:rsid w:val="008B74FA"/>
    <w:rsid w:val="008C0AEA"/>
    <w:rsid w:val="008C12C9"/>
    <w:rsid w:val="008C1D77"/>
    <w:rsid w:val="008C379C"/>
    <w:rsid w:val="008C5C07"/>
    <w:rsid w:val="008C791E"/>
    <w:rsid w:val="008D0AD9"/>
    <w:rsid w:val="008D3283"/>
    <w:rsid w:val="008E34F1"/>
    <w:rsid w:val="008E3CEE"/>
    <w:rsid w:val="008E5606"/>
    <w:rsid w:val="008E6497"/>
    <w:rsid w:val="008F3AF0"/>
    <w:rsid w:val="008F47ED"/>
    <w:rsid w:val="008F5A7E"/>
    <w:rsid w:val="008F628E"/>
    <w:rsid w:val="008F7CBA"/>
    <w:rsid w:val="00901EB6"/>
    <w:rsid w:val="00905169"/>
    <w:rsid w:val="00905865"/>
    <w:rsid w:val="00907436"/>
    <w:rsid w:val="00907E1B"/>
    <w:rsid w:val="00920F1F"/>
    <w:rsid w:val="0092284A"/>
    <w:rsid w:val="00924824"/>
    <w:rsid w:val="00924FC6"/>
    <w:rsid w:val="0092520C"/>
    <w:rsid w:val="00936528"/>
    <w:rsid w:val="0093759B"/>
    <w:rsid w:val="00944D93"/>
    <w:rsid w:val="009529FB"/>
    <w:rsid w:val="00955A81"/>
    <w:rsid w:val="00963920"/>
    <w:rsid w:val="00965A97"/>
    <w:rsid w:val="00971D9A"/>
    <w:rsid w:val="0097668F"/>
    <w:rsid w:val="00984ABB"/>
    <w:rsid w:val="00984D83"/>
    <w:rsid w:val="00984FE1"/>
    <w:rsid w:val="00986C6F"/>
    <w:rsid w:val="009870EE"/>
    <w:rsid w:val="009903D6"/>
    <w:rsid w:val="00991F47"/>
    <w:rsid w:val="00992A43"/>
    <w:rsid w:val="0099677F"/>
    <w:rsid w:val="009A155E"/>
    <w:rsid w:val="009A33EB"/>
    <w:rsid w:val="009A40DE"/>
    <w:rsid w:val="009B1A7E"/>
    <w:rsid w:val="009B4421"/>
    <w:rsid w:val="009B5D1D"/>
    <w:rsid w:val="009B7138"/>
    <w:rsid w:val="009C18EB"/>
    <w:rsid w:val="009C234E"/>
    <w:rsid w:val="009C4449"/>
    <w:rsid w:val="009C5BB1"/>
    <w:rsid w:val="009C788A"/>
    <w:rsid w:val="009D2D06"/>
    <w:rsid w:val="009D4055"/>
    <w:rsid w:val="009D4453"/>
    <w:rsid w:val="009E7135"/>
    <w:rsid w:val="009E753A"/>
    <w:rsid w:val="009F49B8"/>
    <w:rsid w:val="009F6DF1"/>
    <w:rsid w:val="00A003B4"/>
    <w:rsid w:val="00A0472E"/>
    <w:rsid w:val="00A04ACD"/>
    <w:rsid w:val="00A10589"/>
    <w:rsid w:val="00A12163"/>
    <w:rsid w:val="00A12C0E"/>
    <w:rsid w:val="00A15970"/>
    <w:rsid w:val="00A15ED5"/>
    <w:rsid w:val="00A23D29"/>
    <w:rsid w:val="00A2596C"/>
    <w:rsid w:val="00A3374F"/>
    <w:rsid w:val="00A33F0B"/>
    <w:rsid w:val="00A402C1"/>
    <w:rsid w:val="00A438EB"/>
    <w:rsid w:val="00A4449E"/>
    <w:rsid w:val="00A45FD6"/>
    <w:rsid w:val="00A47715"/>
    <w:rsid w:val="00A50B9B"/>
    <w:rsid w:val="00A5277E"/>
    <w:rsid w:val="00A530E9"/>
    <w:rsid w:val="00A548E6"/>
    <w:rsid w:val="00A570B0"/>
    <w:rsid w:val="00A6190A"/>
    <w:rsid w:val="00A6211E"/>
    <w:rsid w:val="00A65176"/>
    <w:rsid w:val="00A670AC"/>
    <w:rsid w:val="00A673D4"/>
    <w:rsid w:val="00A75224"/>
    <w:rsid w:val="00A760ED"/>
    <w:rsid w:val="00A80561"/>
    <w:rsid w:val="00A837EE"/>
    <w:rsid w:val="00A84565"/>
    <w:rsid w:val="00A84D9F"/>
    <w:rsid w:val="00A87723"/>
    <w:rsid w:val="00A90F63"/>
    <w:rsid w:val="00A95A07"/>
    <w:rsid w:val="00A97078"/>
    <w:rsid w:val="00A971AB"/>
    <w:rsid w:val="00A97F2C"/>
    <w:rsid w:val="00AA2842"/>
    <w:rsid w:val="00AA7927"/>
    <w:rsid w:val="00AB4E59"/>
    <w:rsid w:val="00AB5177"/>
    <w:rsid w:val="00AB61E9"/>
    <w:rsid w:val="00AB768D"/>
    <w:rsid w:val="00AC2C23"/>
    <w:rsid w:val="00AC7A2D"/>
    <w:rsid w:val="00AC7A9C"/>
    <w:rsid w:val="00AD3DBD"/>
    <w:rsid w:val="00AE190D"/>
    <w:rsid w:val="00AE3631"/>
    <w:rsid w:val="00AE46D0"/>
    <w:rsid w:val="00AE6BAC"/>
    <w:rsid w:val="00AF0268"/>
    <w:rsid w:val="00AF35FC"/>
    <w:rsid w:val="00B02A11"/>
    <w:rsid w:val="00B05B97"/>
    <w:rsid w:val="00B07ECA"/>
    <w:rsid w:val="00B11A23"/>
    <w:rsid w:val="00B120AD"/>
    <w:rsid w:val="00B128E6"/>
    <w:rsid w:val="00B20088"/>
    <w:rsid w:val="00B23303"/>
    <w:rsid w:val="00B25FC5"/>
    <w:rsid w:val="00B26958"/>
    <w:rsid w:val="00B27047"/>
    <w:rsid w:val="00B30C99"/>
    <w:rsid w:val="00B33792"/>
    <w:rsid w:val="00B42900"/>
    <w:rsid w:val="00B50CD4"/>
    <w:rsid w:val="00B56DD3"/>
    <w:rsid w:val="00B61FE0"/>
    <w:rsid w:val="00B62C45"/>
    <w:rsid w:val="00B641EE"/>
    <w:rsid w:val="00B67924"/>
    <w:rsid w:val="00B72390"/>
    <w:rsid w:val="00B74D64"/>
    <w:rsid w:val="00B81CFE"/>
    <w:rsid w:val="00B86BC2"/>
    <w:rsid w:val="00B90DED"/>
    <w:rsid w:val="00B91CE7"/>
    <w:rsid w:val="00B92BF7"/>
    <w:rsid w:val="00B93093"/>
    <w:rsid w:val="00B93D54"/>
    <w:rsid w:val="00B94B5C"/>
    <w:rsid w:val="00B9712A"/>
    <w:rsid w:val="00BA27B5"/>
    <w:rsid w:val="00BA2A0E"/>
    <w:rsid w:val="00BA38AB"/>
    <w:rsid w:val="00BA3AB5"/>
    <w:rsid w:val="00BA460F"/>
    <w:rsid w:val="00BA4779"/>
    <w:rsid w:val="00BA4EAB"/>
    <w:rsid w:val="00BA65DC"/>
    <w:rsid w:val="00BB19BA"/>
    <w:rsid w:val="00BB2263"/>
    <w:rsid w:val="00BB43CA"/>
    <w:rsid w:val="00BB58BE"/>
    <w:rsid w:val="00BB5BD2"/>
    <w:rsid w:val="00BB5C20"/>
    <w:rsid w:val="00BB679E"/>
    <w:rsid w:val="00BC19CB"/>
    <w:rsid w:val="00BC3643"/>
    <w:rsid w:val="00BC5C74"/>
    <w:rsid w:val="00BD0E89"/>
    <w:rsid w:val="00BD44ED"/>
    <w:rsid w:val="00BD476E"/>
    <w:rsid w:val="00BD5D20"/>
    <w:rsid w:val="00BE2AF7"/>
    <w:rsid w:val="00BE3BC5"/>
    <w:rsid w:val="00BF019D"/>
    <w:rsid w:val="00BF0260"/>
    <w:rsid w:val="00BF6727"/>
    <w:rsid w:val="00C050A0"/>
    <w:rsid w:val="00C065E3"/>
    <w:rsid w:val="00C07AA1"/>
    <w:rsid w:val="00C1053F"/>
    <w:rsid w:val="00C12C80"/>
    <w:rsid w:val="00C16556"/>
    <w:rsid w:val="00C16D1F"/>
    <w:rsid w:val="00C21C3F"/>
    <w:rsid w:val="00C31CC6"/>
    <w:rsid w:val="00C326AE"/>
    <w:rsid w:val="00C3321C"/>
    <w:rsid w:val="00C36929"/>
    <w:rsid w:val="00C41D86"/>
    <w:rsid w:val="00C43ED9"/>
    <w:rsid w:val="00C44C8F"/>
    <w:rsid w:val="00C46E6E"/>
    <w:rsid w:val="00C47C5E"/>
    <w:rsid w:val="00C50841"/>
    <w:rsid w:val="00C52750"/>
    <w:rsid w:val="00C543C6"/>
    <w:rsid w:val="00C603EA"/>
    <w:rsid w:val="00C6055B"/>
    <w:rsid w:val="00C61687"/>
    <w:rsid w:val="00C61C31"/>
    <w:rsid w:val="00C62C2A"/>
    <w:rsid w:val="00C65782"/>
    <w:rsid w:val="00C70E39"/>
    <w:rsid w:val="00C72608"/>
    <w:rsid w:val="00C72AF8"/>
    <w:rsid w:val="00C72BCA"/>
    <w:rsid w:val="00C74ABD"/>
    <w:rsid w:val="00C80A66"/>
    <w:rsid w:val="00C81023"/>
    <w:rsid w:val="00C81F6F"/>
    <w:rsid w:val="00C840E9"/>
    <w:rsid w:val="00C8527E"/>
    <w:rsid w:val="00C86C75"/>
    <w:rsid w:val="00CA0CDA"/>
    <w:rsid w:val="00CA1B90"/>
    <w:rsid w:val="00CA21F4"/>
    <w:rsid w:val="00CA2FE1"/>
    <w:rsid w:val="00CA3ABF"/>
    <w:rsid w:val="00CA70B7"/>
    <w:rsid w:val="00CB1EA0"/>
    <w:rsid w:val="00CB398F"/>
    <w:rsid w:val="00CC161C"/>
    <w:rsid w:val="00CD513F"/>
    <w:rsid w:val="00CE06DD"/>
    <w:rsid w:val="00CE25A9"/>
    <w:rsid w:val="00CE6FD4"/>
    <w:rsid w:val="00CF1E99"/>
    <w:rsid w:val="00CF707E"/>
    <w:rsid w:val="00D00DEF"/>
    <w:rsid w:val="00D0297A"/>
    <w:rsid w:val="00D06FBB"/>
    <w:rsid w:val="00D070B4"/>
    <w:rsid w:val="00D07434"/>
    <w:rsid w:val="00D14A11"/>
    <w:rsid w:val="00D15060"/>
    <w:rsid w:val="00D15152"/>
    <w:rsid w:val="00D159C7"/>
    <w:rsid w:val="00D206CE"/>
    <w:rsid w:val="00D21260"/>
    <w:rsid w:val="00D2728D"/>
    <w:rsid w:val="00D3154F"/>
    <w:rsid w:val="00D3291C"/>
    <w:rsid w:val="00D35FCF"/>
    <w:rsid w:val="00D36D50"/>
    <w:rsid w:val="00D376F6"/>
    <w:rsid w:val="00D4169A"/>
    <w:rsid w:val="00D4203F"/>
    <w:rsid w:val="00D44A55"/>
    <w:rsid w:val="00D501E0"/>
    <w:rsid w:val="00D5117A"/>
    <w:rsid w:val="00D56A08"/>
    <w:rsid w:val="00D56B14"/>
    <w:rsid w:val="00D6291F"/>
    <w:rsid w:val="00D63DC7"/>
    <w:rsid w:val="00D64D6C"/>
    <w:rsid w:val="00D66A2D"/>
    <w:rsid w:val="00D67201"/>
    <w:rsid w:val="00D70740"/>
    <w:rsid w:val="00D71802"/>
    <w:rsid w:val="00D75827"/>
    <w:rsid w:val="00D76C35"/>
    <w:rsid w:val="00D77DDD"/>
    <w:rsid w:val="00D8011F"/>
    <w:rsid w:val="00D81FF1"/>
    <w:rsid w:val="00D82009"/>
    <w:rsid w:val="00D85363"/>
    <w:rsid w:val="00D8655D"/>
    <w:rsid w:val="00D90827"/>
    <w:rsid w:val="00D91A3E"/>
    <w:rsid w:val="00D91A6F"/>
    <w:rsid w:val="00D96CA8"/>
    <w:rsid w:val="00DA08E9"/>
    <w:rsid w:val="00DA685B"/>
    <w:rsid w:val="00DA6A1F"/>
    <w:rsid w:val="00DB0A3C"/>
    <w:rsid w:val="00DB0A8B"/>
    <w:rsid w:val="00DB794A"/>
    <w:rsid w:val="00DB7CA6"/>
    <w:rsid w:val="00DC12A3"/>
    <w:rsid w:val="00DC2DE6"/>
    <w:rsid w:val="00DD2D1A"/>
    <w:rsid w:val="00DD52D0"/>
    <w:rsid w:val="00DF0DDF"/>
    <w:rsid w:val="00DF2B41"/>
    <w:rsid w:val="00DF3CB3"/>
    <w:rsid w:val="00DF400B"/>
    <w:rsid w:val="00DF400E"/>
    <w:rsid w:val="00DF586E"/>
    <w:rsid w:val="00E011A8"/>
    <w:rsid w:val="00E04603"/>
    <w:rsid w:val="00E049C7"/>
    <w:rsid w:val="00E07963"/>
    <w:rsid w:val="00E1267A"/>
    <w:rsid w:val="00E12DAC"/>
    <w:rsid w:val="00E12E06"/>
    <w:rsid w:val="00E15091"/>
    <w:rsid w:val="00E20A38"/>
    <w:rsid w:val="00E2740C"/>
    <w:rsid w:val="00E276BD"/>
    <w:rsid w:val="00E27F7E"/>
    <w:rsid w:val="00E31461"/>
    <w:rsid w:val="00E36E96"/>
    <w:rsid w:val="00E41402"/>
    <w:rsid w:val="00E418AA"/>
    <w:rsid w:val="00E41ADE"/>
    <w:rsid w:val="00E44CDB"/>
    <w:rsid w:val="00E52EF3"/>
    <w:rsid w:val="00E532C7"/>
    <w:rsid w:val="00E56093"/>
    <w:rsid w:val="00E56DC4"/>
    <w:rsid w:val="00E60DCD"/>
    <w:rsid w:val="00E60F14"/>
    <w:rsid w:val="00E61771"/>
    <w:rsid w:val="00E6254E"/>
    <w:rsid w:val="00E6330D"/>
    <w:rsid w:val="00E74264"/>
    <w:rsid w:val="00E7472F"/>
    <w:rsid w:val="00E74902"/>
    <w:rsid w:val="00E77AA9"/>
    <w:rsid w:val="00E77CEB"/>
    <w:rsid w:val="00E80B50"/>
    <w:rsid w:val="00E82930"/>
    <w:rsid w:val="00E8310E"/>
    <w:rsid w:val="00E83186"/>
    <w:rsid w:val="00E84400"/>
    <w:rsid w:val="00E858B2"/>
    <w:rsid w:val="00E858F4"/>
    <w:rsid w:val="00E85AD5"/>
    <w:rsid w:val="00E8768F"/>
    <w:rsid w:val="00E91111"/>
    <w:rsid w:val="00E93262"/>
    <w:rsid w:val="00E97037"/>
    <w:rsid w:val="00EA07F9"/>
    <w:rsid w:val="00EA1246"/>
    <w:rsid w:val="00EA4727"/>
    <w:rsid w:val="00EB20BD"/>
    <w:rsid w:val="00EB2582"/>
    <w:rsid w:val="00EB278A"/>
    <w:rsid w:val="00EB4506"/>
    <w:rsid w:val="00EB69BC"/>
    <w:rsid w:val="00EC0A59"/>
    <w:rsid w:val="00EC0A66"/>
    <w:rsid w:val="00EC356B"/>
    <w:rsid w:val="00EC4B2F"/>
    <w:rsid w:val="00EC502C"/>
    <w:rsid w:val="00ED0527"/>
    <w:rsid w:val="00ED0B6D"/>
    <w:rsid w:val="00ED6456"/>
    <w:rsid w:val="00EE181E"/>
    <w:rsid w:val="00EE4DA4"/>
    <w:rsid w:val="00EE5278"/>
    <w:rsid w:val="00EE772C"/>
    <w:rsid w:val="00EF3A46"/>
    <w:rsid w:val="00EF447E"/>
    <w:rsid w:val="00F06837"/>
    <w:rsid w:val="00F1248A"/>
    <w:rsid w:val="00F12BF7"/>
    <w:rsid w:val="00F1306C"/>
    <w:rsid w:val="00F1397C"/>
    <w:rsid w:val="00F13CB4"/>
    <w:rsid w:val="00F13E41"/>
    <w:rsid w:val="00F15CA6"/>
    <w:rsid w:val="00F23CE4"/>
    <w:rsid w:val="00F25306"/>
    <w:rsid w:val="00F258A6"/>
    <w:rsid w:val="00F43E49"/>
    <w:rsid w:val="00F55C48"/>
    <w:rsid w:val="00F70EE5"/>
    <w:rsid w:val="00F750C8"/>
    <w:rsid w:val="00F80F92"/>
    <w:rsid w:val="00F8382F"/>
    <w:rsid w:val="00F87DF1"/>
    <w:rsid w:val="00F902CD"/>
    <w:rsid w:val="00F91559"/>
    <w:rsid w:val="00FA0624"/>
    <w:rsid w:val="00FA6127"/>
    <w:rsid w:val="00FA7F85"/>
    <w:rsid w:val="00FB145C"/>
    <w:rsid w:val="00FB57D6"/>
    <w:rsid w:val="00FC3750"/>
    <w:rsid w:val="00FC3B7F"/>
    <w:rsid w:val="00FD1417"/>
    <w:rsid w:val="00FD3112"/>
    <w:rsid w:val="00FD5E28"/>
    <w:rsid w:val="00FE1821"/>
    <w:rsid w:val="00FE25D5"/>
    <w:rsid w:val="00FE7783"/>
    <w:rsid w:val="00FF0D54"/>
    <w:rsid w:val="00FF3617"/>
    <w:rsid w:val="00FF584B"/>
    <w:rsid w:val="00FF69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 5" w:uiPriority="0"/>
    <w:lsdException w:name="Table List 1" w:uiPriority="0"/>
    <w:lsdException w:name="Table Contemporary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5FE"/>
  </w:style>
  <w:style w:type="paragraph" w:styleId="1">
    <w:name w:val="heading 1"/>
    <w:basedOn w:val="a"/>
    <w:next w:val="a"/>
    <w:link w:val="10"/>
    <w:uiPriority w:val="9"/>
    <w:qFormat/>
    <w:rsid w:val="00A04AC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6D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4ACD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59"/>
    <w:rsid w:val="00A04A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A04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A04ACD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A04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A04ACD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A04ACD"/>
  </w:style>
  <w:style w:type="table" w:styleId="a9">
    <w:name w:val="Table Contemporary"/>
    <w:basedOn w:val="a1"/>
    <w:rsid w:val="00A04A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1">
    <w:name w:val="Table List 1"/>
    <w:basedOn w:val="a1"/>
    <w:rsid w:val="00A04A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Grid 5"/>
    <w:basedOn w:val="a1"/>
    <w:rsid w:val="00A04A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aa">
    <w:name w:val="Схема документа Знак"/>
    <w:link w:val="ab"/>
    <w:semiHidden/>
    <w:rsid w:val="00A04ACD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b">
    <w:name w:val="Document Map"/>
    <w:basedOn w:val="a"/>
    <w:link w:val="aa"/>
    <w:semiHidden/>
    <w:rsid w:val="00A04AC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11">
    <w:name w:val="Схема документа Знак1"/>
    <w:basedOn w:val="a0"/>
    <w:uiPriority w:val="99"/>
    <w:semiHidden/>
    <w:rsid w:val="00A04ACD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A04AC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04ACD"/>
    <w:rPr>
      <w:rFonts w:ascii="Tahoma" w:eastAsia="Times New Roman" w:hAnsi="Tahoma" w:cs="Times New Roman"/>
      <w:sz w:val="16"/>
      <w:szCs w:val="16"/>
    </w:rPr>
  </w:style>
  <w:style w:type="paragraph" w:styleId="ae">
    <w:name w:val="List Paragraph"/>
    <w:aliases w:val="- список"/>
    <w:basedOn w:val="a"/>
    <w:link w:val="af"/>
    <w:uiPriority w:val="34"/>
    <w:qFormat/>
    <w:rsid w:val="00A04ACD"/>
    <w:pPr>
      <w:ind w:left="720"/>
      <w:contextualSpacing/>
    </w:pPr>
    <w:rPr>
      <w:rFonts w:ascii="Calibri" w:eastAsia="Times New Roman" w:hAnsi="Calibri" w:cs="Times New Roman"/>
    </w:rPr>
  </w:style>
  <w:style w:type="character" w:styleId="af0">
    <w:name w:val="Hyperlink"/>
    <w:basedOn w:val="a0"/>
    <w:uiPriority w:val="99"/>
    <w:unhideWhenUsed/>
    <w:rsid w:val="00A04ACD"/>
    <w:rPr>
      <w:color w:val="0000FF"/>
      <w:u w:val="single"/>
    </w:rPr>
  </w:style>
  <w:style w:type="character" w:styleId="af1">
    <w:name w:val="line number"/>
    <w:basedOn w:val="a0"/>
    <w:uiPriority w:val="99"/>
    <w:semiHidden/>
    <w:unhideWhenUsed/>
    <w:rsid w:val="00A04ACD"/>
  </w:style>
  <w:style w:type="character" w:styleId="af2">
    <w:name w:val="Emphasis"/>
    <w:basedOn w:val="a0"/>
    <w:uiPriority w:val="20"/>
    <w:qFormat/>
    <w:rsid w:val="00A04ACD"/>
    <w:rPr>
      <w:i/>
      <w:iCs/>
    </w:rPr>
  </w:style>
  <w:style w:type="paragraph" w:styleId="af3">
    <w:name w:val="Normal (Web)"/>
    <w:basedOn w:val="a"/>
    <w:uiPriority w:val="99"/>
    <w:unhideWhenUsed/>
    <w:rsid w:val="00A04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A04ACD"/>
  </w:style>
  <w:style w:type="character" w:customStyle="1" w:styleId="apple-converted-space">
    <w:name w:val="apple-converted-space"/>
    <w:basedOn w:val="a0"/>
    <w:rsid w:val="00A04ACD"/>
  </w:style>
  <w:style w:type="character" w:styleId="af4">
    <w:name w:val="Strong"/>
    <w:basedOn w:val="a0"/>
    <w:uiPriority w:val="22"/>
    <w:qFormat/>
    <w:rsid w:val="00A04ACD"/>
    <w:rPr>
      <w:b/>
      <w:bCs/>
    </w:rPr>
  </w:style>
  <w:style w:type="character" w:customStyle="1" w:styleId="c0">
    <w:name w:val="c0"/>
    <w:basedOn w:val="a0"/>
    <w:rsid w:val="00A04ACD"/>
  </w:style>
  <w:style w:type="paragraph" w:customStyle="1" w:styleId="ConsPlusNormal">
    <w:name w:val="ConsPlusNormal"/>
    <w:rsid w:val="00A04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5">
    <w:name w:val="Прижатый влево"/>
    <w:basedOn w:val="a"/>
    <w:next w:val="a"/>
    <w:uiPriority w:val="99"/>
    <w:rsid w:val="00A04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f6">
    <w:name w:val="caption"/>
    <w:basedOn w:val="a"/>
    <w:next w:val="a"/>
    <w:uiPriority w:val="35"/>
    <w:unhideWhenUsed/>
    <w:qFormat/>
    <w:rsid w:val="00A04ACD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</w:rPr>
  </w:style>
  <w:style w:type="paragraph" w:customStyle="1" w:styleId="af7">
    <w:name w:val="Текстовый блок"/>
    <w:rsid w:val="00A04A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21">
    <w:name w:val="Стиль таблицы 2"/>
    <w:rsid w:val="00A04A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  <w:bdr w:val="nil"/>
    </w:rPr>
  </w:style>
  <w:style w:type="paragraph" w:styleId="af8">
    <w:name w:val="No Spacing"/>
    <w:link w:val="af9"/>
    <w:uiPriority w:val="1"/>
    <w:qFormat/>
    <w:rsid w:val="00A04AC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9">
    <w:name w:val="Без интервала Знак"/>
    <w:basedOn w:val="a0"/>
    <w:link w:val="af8"/>
    <w:uiPriority w:val="1"/>
    <w:rsid w:val="00A04ACD"/>
    <w:rPr>
      <w:rFonts w:ascii="Calibri" w:eastAsia="Times New Roman" w:hAnsi="Calibri" w:cs="Times New Roman"/>
      <w:lang w:eastAsia="en-US"/>
    </w:rPr>
  </w:style>
  <w:style w:type="paragraph" w:customStyle="1" w:styleId="p3">
    <w:name w:val="p3"/>
    <w:basedOn w:val="a"/>
    <w:rsid w:val="00A04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04A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2">
    <w:name w:val="Body Text 2"/>
    <w:basedOn w:val="a"/>
    <w:link w:val="23"/>
    <w:rsid w:val="00A04AC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A04ACD"/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FollowedHyperlink"/>
    <w:basedOn w:val="a0"/>
    <w:uiPriority w:val="99"/>
    <w:semiHidden/>
    <w:unhideWhenUsed/>
    <w:rsid w:val="00042630"/>
    <w:rPr>
      <w:color w:val="B26B02" w:themeColor="followedHyperlink"/>
      <w:u w:val="single"/>
    </w:rPr>
  </w:style>
  <w:style w:type="paragraph" w:styleId="afb">
    <w:name w:val="Body Text"/>
    <w:basedOn w:val="a"/>
    <w:link w:val="afc"/>
    <w:uiPriority w:val="99"/>
    <w:semiHidden/>
    <w:unhideWhenUsed/>
    <w:rsid w:val="00C840E9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C840E9"/>
  </w:style>
  <w:style w:type="character" w:styleId="afd">
    <w:name w:val="annotation reference"/>
    <w:basedOn w:val="a0"/>
    <w:uiPriority w:val="99"/>
    <w:semiHidden/>
    <w:unhideWhenUsed/>
    <w:rsid w:val="004E5945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4E5945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4E5945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4E5945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4E5945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B56DD3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customStyle="1" w:styleId="af">
    <w:name w:val="Абзац списка Знак"/>
    <w:aliases w:val="- список Знак"/>
    <w:link w:val="ae"/>
    <w:uiPriority w:val="34"/>
    <w:rsid w:val="000C17A5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4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3.xml"/><Relationship Id="rId21" Type="http://schemas.openxmlformats.org/officeDocument/2006/relationships/diagramColors" Target="diagrams/colors2.xml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34.jpeg"/><Relationship Id="rId68" Type="http://schemas.openxmlformats.org/officeDocument/2006/relationships/image" Target="media/image37.jpeg"/><Relationship Id="rId84" Type="http://schemas.microsoft.com/office/2007/relationships/hdphoto" Target="media/hdphoto6.wdp"/><Relationship Id="rId89" Type="http://schemas.openxmlformats.org/officeDocument/2006/relationships/diagramData" Target="diagrams/data4.xml"/><Relationship Id="rId112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39.png"/><Relationship Id="rId92" Type="http://schemas.openxmlformats.org/officeDocument/2006/relationships/diagramColors" Target="diagrams/colors4.xm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viewer?url=http%3A%2F%2Fdou78.edu-nv.ru%2Ffiles%2Fadministrator.dou78_edu_nv_ru%2F%D0%9F%D1%80%D0%B8%D0%B5%D0%BC_%D0%B2_%D0%B4%D0%B5%D1%82%D1%81%D0%BA%D0%B8%D0%B9_%D1%81%D0%B0%D0%B4%2F192_20_03_2019_%D0%9F%D0%BE%D1%81%D1%82%D0%B0%D0%BD%D0%BE%D0%B2%D0%BB%D0%B5%D0%BD%D0%B8%D0%B5.pdf" TargetMode="External"/><Relationship Id="rId29" Type="http://schemas.openxmlformats.org/officeDocument/2006/relationships/image" Target="media/image10.jpeg"/><Relationship Id="rId107" Type="http://schemas.openxmlformats.org/officeDocument/2006/relationships/image" Target="media/image69.jpeg"/><Relationship Id="rId11" Type="http://schemas.openxmlformats.org/officeDocument/2006/relationships/diagramLayout" Target="diagrams/layout1.xml"/><Relationship Id="rId24" Type="http://schemas.openxmlformats.org/officeDocument/2006/relationships/diagramLayout" Target="diagrams/layout3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66" Type="http://schemas.openxmlformats.org/officeDocument/2006/relationships/image" Target="media/image36.jpeg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87" Type="http://schemas.openxmlformats.org/officeDocument/2006/relationships/image" Target="media/image53.jpeg"/><Relationship Id="rId102" Type="http://schemas.openxmlformats.org/officeDocument/2006/relationships/image" Target="media/image64.jpeg"/><Relationship Id="rId110" Type="http://schemas.openxmlformats.org/officeDocument/2006/relationships/image" Target="media/image72.jpeg"/><Relationship Id="rId5" Type="http://schemas.openxmlformats.org/officeDocument/2006/relationships/settings" Target="settings.xml"/><Relationship Id="rId61" Type="http://schemas.openxmlformats.org/officeDocument/2006/relationships/image" Target="media/image32.jpeg"/><Relationship Id="rId82" Type="http://schemas.openxmlformats.org/officeDocument/2006/relationships/image" Target="media/image49.jpeg"/><Relationship Id="rId90" Type="http://schemas.openxmlformats.org/officeDocument/2006/relationships/diagramLayout" Target="diagrams/layout4.xml"/><Relationship Id="rId95" Type="http://schemas.openxmlformats.org/officeDocument/2006/relationships/image" Target="media/image57.png"/><Relationship Id="rId19" Type="http://schemas.openxmlformats.org/officeDocument/2006/relationships/diagramLayout" Target="diagrams/layout2.xml"/><Relationship Id="rId14" Type="http://schemas.openxmlformats.org/officeDocument/2006/relationships/hyperlink" Target="https://dou78.edu-nv.ru/files/administrator.dou78_edu_nv_ru/970_%D0%BE%D1%82_16.11.2020_1.doc" TargetMode="External"/><Relationship Id="rId22" Type="http://schemas.openxmlformats.org/officeDocument/2006/relationships/hyperlink" Target="https://dou78.edu-nv.ru/files/administrator.dou78_edu_nv_ru/%D0%9F%D0%B0%D1%81%D0%BF%D0%BE%D1%80%D1%82%D0%B0_%D0%BE%D0%B1%D1%8A%D0%B5%D0%BA%D1%82%D0%BE%D0%B2_%D0%B3%D1%80%D1%83%D0%BF%D0%BF/2020%D0%B3._%D0%9C%D0%9E%D0%94%D0%A3%D0%9B%D0%AC%D0%9D%D0%AB%D0%99_%D0%A1%D0%A2%D0%90%D0%9D%D0%94%D0%90%D0%A0%D0%A2.pdf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64" Type="http://schemas.openxmlformats.org/officeDocument/2006/relationships/image" Target="media/image35.jpeg"/><Relationship Id="rId69" Type="http://schemas.openxmlformats.org/officeDocument/2006/relationships/image" Target="media/image38.jpeg"/><Relationship Id="rId77" Type="http://schemas.openxmlformats.org/officeDocument/2006/relationships/image" Target="media/image44.jpeg"/><Relationship Id="rId100" Type="http://schemas.openxmlformats.org/officeDocument/2006/relationships/image" Target="media/image62.jpeg"/><Relationship Id="rId105" Type="http://schemas.openxmlformats.org/officeDocument/2006/relationships/image" Target="media/image67.jpeg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72" Type="http://schemas.microsoft.com/office/2007/relationships/hdphoto" Target="media/hdphoto5.wdp"/><Relationship Id="rId80" Type="http://schemas.openxmlformats.org/officeDocument/2006/relationships/image" Target="media/image47.png"/><Relationship Id="rId85" Type="http://schemas.openxmlformats.org/officeDocument/2006/relationships/image" Target="media/image51.jpeg"/><Relationship Id="rId93" Type="http://schemas.openxmlformats.org/officeDocument/2006/relationships/image" Target="media/image55.jpeg"/><Relationship Id="rId98" Type="http://schemas.openxmlformats.org/officeDocument/2006/relationships/image" Target="media/image60.jpeg"/><Relationship Id="rId3" Type="http://schemas.openxmlformats.org/officeDocument/2006/relationships/numbering" Target="numbering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dou78.edu-nv.ru/svedeniya-ob-obrazovatelnoj-organizatsii/48-materialy-sevednij-ob-organizatsii/5340-lokalnye-normativnye-akty-10" TargetMode="External"/><Relationship Id="rId25" Type="http://schemas.openxmlformats.org/officeDocument/2006/relationships/diagramQuickStyle" Target="diagrams/quickStyle3.xm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67" Type="http://schemas.microsoft.com/office/2007/relationships/hdphoto" Target="media/hdphoto3.wdp"/><Relationship Id="rId103" Type="http://schemas.openxmlformats.org/officeDocument/2006/relationships/image" Target="media/image65.jpeg"/><Relationship Id="rId108" Type="http://schemas.openxmlformats.org/officeDocument/2006/relationships/image" Target="media/image70.jpeg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22.jpeg"/><Relationship Id="rId62" Type="http://schemas.openxmlformats.org/officeDocument/2006/relationships/image" Target="media/image33.jpeg"/><Relationship Id="rId70" Type="http://schemas.microsoft.com/office/2007/relationships/hdphoto" Target="media/hdphoto4.wdp"/><Relationship Id="rId75" Type="http://schemas.openxmlformats.org/officeDocument/2006/relationships/image" Target="media/image42.jpeg"/><Relationship Id="rId83" Type="http://schemas.openxmlformats.org/officeDocument/2006/relationships/image" Target="media/image50.jpeg"/><Relationship Id="rId88" Type="http://schemas.openxmlformats.org/officeDocument/2006/relationships/image" Target="media/image54.jpeg"/><Relationship Id="rId91" Type="http://schemas.openxmlformats.org/officeDocument/2006/relationships/diagramQuickStyle" Target="diagrams/quickStyle4.xml"/><Relationship Id="rId96" Type="http://schemas.openxmlformats.org/officeDocument/2006/relationships/image" Target="media/image58.jpe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n-vartovsk.ru/documents/agPost/02-06-2020/492.html" TargetMode="External"/><Relationship Id="rId23" Type="http://schemas.openxmlformats.org/officeDocument/2006/relationships/diagramData" Target="diagrams/data3.xm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106" Type="http://schemas.openxmlformats.org/officeDocument/2006/relationships/image" Target="media/image68.jpeg"/><Relationship Id="rId114" Type="http://schemas.openxmlformats.org/officeDocument/2006/relationships/theme" Target="theme/theme1.xml"/><Relationship Id="rId10" Type="http://schemas.openxmlformats.org/officeDocument/2006/relationships/diagramData" Target="diagrams/data1.xm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60" Type="http://schemas.microsoft.com/office/2007/relationships/hdphoto" Target="media/hdphoto1.wdp"/><Relationship Id="rId65" Type="http://schemas.microsoft.com/office/2007/relationships/hdphoto" Target="media/hdphoto2.wdp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2.jpeg"/><Relationship Id="rId94" Type="http://schemas.openxmlformats.org/officeDocument/2006/relationships/image" Target="media/image56.jpeg"/><Relationship Id="rId99" Type="http://schemas.openxmlformats.org/officeDocument/2006/relationships/image" Target="media/image61.jpeg"/><Relationship Id="rId101" Type="http://schemas.openxmlformats.org/officeDocument/2006/relationships/image" Target="media/image63.jpeg"/><Relationship Id="rId4" Type="http://schemas.openxmlformats.org/officeDocument/2006/relationships/styles" Target="styles.xml"/><Relationship Id="rId9" Type="http://schemas.openxmlformats.org/officeDocument/2006/relationships/image" Target="media/image3.gif"/><Relationship Id="rId13" Type="http://schemas.openxmlformats.org/officeDocument/2006/relationships/diagramColors" Target="diagrams/colors1.xml"/><Relationship Id="rId18" Type="http://schemas.openxmlformats.org/officeDocument/2006/relationships/diagramData" Target="diagrams/data2.xml"/><Relationship Id="rId39" Type="http://schemas.openxmlformats.org/officeDocument/2006/relationships/image" Target="media/image20.jpeg"/><Relationship Id="rId109" Type="http://schemas.openxmlformats.org/officeDocument/2006/relationships/image" Target="media/image71.jpeg"/><Relationship Id="rId34" Type="http://schemas.openxmlformats.org/officeDocument/2006/relationships/image" Target="media/image15.jpeg"/><Relationship Id="rId50" Type="http://schemas.openxmlformats.org/officeDocument/2006/relationships/image" Target="media/image31.png"/><Relationship Id="rId76" Type="http://schemas.openxmlformats.org/officeDocument/2006/relationships/image" Target="media/image43.jpeg"/><Relationship Id="rId97" Type="http://schemas.openxmlformats.org/officeDocument/2006/relationships/image" Target="media/image59.jpeg"/><Relationship Id="rId104" Type="http://schemas.openxmlformats.org/officeDocument/2006/relationships/image" Target="media/image6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87A200-D9B0-4774-B0F8-4652DF2A4F76}" type="doc">
      <dgm:prSet loTypeId="urn:microsoft.com/office/officeart/2005/8/layout/l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5BB486-A837-42EF-9ECE-A5A549855805}">
      <dgm:prSet phldrT="[Текст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sz="1600" b="1">
              <a:solidFill>
                <a:srgbClr val="138D2A"/>
              </a:solidFill>
            </a:rPr>
            <a:t>Понедельник- пятница</a:t>
          </a:r>
        </a:p>
      </dgm:t>
    </dgm:pt>
    <dgm:pt modelId="{1A8DA936-CEF3-4DA9-AC96-9F49DA621B4E}" type="parTrans" cxnId="{16BC34B7-D443-48B3-80A2-B6BF2C3D3A58}">
      <dgm:prSet/>
      <dgm:spPr/>
      <dgm:t>
        <a:bodyPr/>
        <a:lstStyle/>
        <a:p>
          <a:endParaRPr lang="ru-RU" sz="1100">
            <a:solidFill>
              <a:srgbClr val="180799"/>
            </a:solidFill>
          </a:endParaRPr>
        </a:p>
      </dgm:t>
    </dgm:pt>
    <dgm:pt modelId="{DA061604-B907-4D18-B203-230F37954209}" type="sibTrans" cxnId="{16BC34B7-D443-48B3-80A2-B6BF2C3D3A58}">
      <dgm:prSet/>
      <dgm:spPr/>
      <dgm:t>
        <a:bodyPr/>
        <a:lstStyle/>
        <a:p>
          <a:endParaRPr lang="ru-RU" sz="1100">
            <a:solidFill>
              <a:srgbClr val="180799"/>
            </a:solidFill>
          </a:endParaRPr>
        </a:p>
      </dgm:t>
    </dgm:pt>
    <dgm:pt modelId="{75D5341C-388E-44D9-823E-32F318B13EB2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</a:rPr>
            <a:t>07. 00- 19.00</a:t>
          </a:r>
        </a:p>
      </dgm:t>
    </dgm:pt>
    <dgm:pt modelId="{7187690B-B7DB-4E72-9396-5A39109945D0}" type="parTrans" cxnId="{0D3CF41D-FCD5-4E94-AB09-5E934FE58648}">
      <dgm:prSet/>
      <dgm:spPr/>
      <dgm:t>
        <a:bodyPr/>
        <a:lstStyle/>
        <a:p>
          <a:endParaRPr lang="ru-RU" sz="1100">
            <a:solidFill>
              <a:srgbClr val="180799"/>
            </a:solidFill>
          </a:endParaRPr>
        </a:p>
      </dgm:t>
    </dgm:pt>
    <dgm:pt modelId="{7081A2D5-7F5E-4D47-8404-8DBF6648FB06}" type="sibTrans" cxnId="{0D3CF41D-FCD5-4E94-AB09-5E934FE58648}">
      <dgm:prSet/>
      <dgm:spPr/>
      <dgm:t>
        <a:bodyPr/>
        <a:lstStyle/>
        <a:p>
          <a:endParaRPr lang="ru-RU" sz="1100">
            <a:solidFill>
              <a:srgbClr val="180799"/>
            </a:solidFill>
          </a:endParaRPr>
        </a:p>
      </dgm:t>
    </dgm:pt>
    <dgm:pt modelId="{5D694622-57B2-4737-96B3-80DB4DBF0139}">
      <dgm:prSet phldrT="[Текст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sz="1600" b="1">
              <a:solidFill>
                <a:srgbClr val="138D2A"/>
              </a:solidFill>
            </a:rPr>
            <a:t>Суббота- воскресенье</a:t>
          </a:r>
        </a:p>
      </dgm:t>
    </dgm:pt>
    <dgm:pt modelId="{F86819A2-1C25-4489-A71E-925F3DB4752A}" type="parTrans" cxnId="{C02D5D42-767A-4F79-8BDC-048417E6EE84}">
      <dgm:prSet/>
      <dgm:spPr/>
      <dgm:t>
        <a:bodyPr/>
        <a:lstStyle/>
        <a:p>
          <a:endParaRPr lang="ru-RU" sz="1100">
            <a:solidFill>
              <a:srgbClr val="180799"/>
            </a:solidFill>
          </a:endParaRPr>
        </a:p>
      </dgm:t>
    </dgm:pt>
    <dgm:pt modelId="{49D824B8-2857-4766-B611-676CDF2B2672}" type="sibTrans" cxnId="{C02D5D42-767A-4F79-8BDC-048417E6EE84}">
      <dgm:prSet/>
      <dgm:spPr/>
      <dgm:t>
        <a:bodyPr/>
        <a:lstStyle/>
        <a:p>
          <a:endParaRPr lang="ru-RU" sz="1100">
            <a:solidFill>
              <a:srgbClr val="180799"/>
            </a:solidFill>
          </a:endParaRPr>
        </a:p>
      </dgm:t>
    </dgm:pt>
    <dgm:pt modelId="{0E9BCC40-A7E5-4097-A90E-68927FE82CCF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</a:rPr>
            <a:t>выходные дни</a:t>
          </a:r>
        </a:p>
      </dgm:t>
    </dgm:pt>
    <dgm:pt modelId="{54C9816A-9E82-4CF9-BF34-8970D16D794B}" type="parTrans" cxnId="{279C890B-3C00-4D89-8AC2-F13EDE42843F}">
      <dgm:prSet/>
      <dgm:spPr/>
      <dgm:t>
        <a:bodyPr/>
        <a:lstStyle/>
        <a:p>
          <a:endParaRPr lang="ru-RU" sz="1100">
            <a:solidFill>
              <a:srgbClr val="180799"/>
            </a:solidFill>
          </a:endParaRPr>
        </a:p>
      </dgm:t>
    </dgm:pt>
    <dgm:pt modelId="{8A4F015F-1E5F-4D45-A8DB-9F9F19BFF52A}" type="sibTrans" cxnId="{279C890B-3C00-4D89-8AC2-F13EDE42843F}">
      <dgm:prSet/>
      <dgm:spPr/>
      <dgm:t>
        <a:bodyPr/>
        <a:lstStyle/>
        <a:p>
          <a:endParaRPr lang="ru-RU" sz="1100">
            <a:solidFill>
              <a:srgbClr val="180799"/>
            </a:solidFill>
          </a:endParaRPr>
        </a:p>
      </dgm:t>
    </dgm:pt>
    <dgm:pt modelId="{04CA1606-7428-43D5-B0A1-EC5C75EA9A01}" type="pres">
      <dgm:prSet presAssocID="{FE87A200-D9B0-4774-B0F8-4652DF2A4F7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1E5073A-D8B4-4949-A357-3D9F4A81FADD}" type="pres">
      <dgm:prSet presAssocID="{795BB486-A837-42EF-9ECE-A5A549855805}" presName="vertFlow" presStyleCnt="0"/>
      <dgm:spPr/>
    </dgm:pt>
    <dgm:pt modelId="{2CC2E42E-B92F-4250-B41D-214A138EB1BF}" type="pres">
      <dgm:prSet presAssocID="{795BB486-A837-42EF-9ECE-A5A549855805}" presName="header" presStyleLbl="node1" presStyleIdx="0" presStyleCnt="2" custScaleX="163895" custLinFactNeighborX="424" custLinFactNeighborY="-188"/>
      <dgm:spPr/>
      <dgm:t>
        <a:bodyPr/>
        <a:lstStyle/>
        <a:p>
          <a:endParaRPr lang="ru-RU"/>
        </a:p>
      </dgm:t>
    </dgm:pt>
    <dgm:pt modelId="{EE8F6658-51BF-4659-8CC1-9F92EA54D151}" type="pres">
      <dgm:prSet presAssocID="{7187690B-B7DB-4E72-9396-5A39109945D0}" presName="parTrans" presStyleLbl="sibTrans2D1" presStyleIdx="0" presStyleCnt="2"/>
      <dgm:spPr/>
      <dgm:t>
        <a:bodyPr/>
        <a:lstStyle/>
        <a:p>
          <a:endParaRPr lang="ru-RU"/>
        </a:p>
      </dgm:t>
    </dgm:pt>
    <dgm:pt modelId="{076A47E9-49CE-4A58-A61A-0BB6E8B67ACB}" type="pres">
      <dgm:prSet presAssocID="{75D5341C-388E-44D9-823E-32F318B13EB2}" presName="child" presStyleLbl="alignAccFollow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446EE0-FB6F-40E0-822C-B87D894BB84B}" type="pres">
      <dgm:prSet presAssocID="{795BB486-A837-42EF-9ECE-A5A549855805}" presName="hSp" presStyleCnt="0"/>
      <dgm:spPr/>
    </dgm:pt>
    <dgm:pt modelId="{C2799E5E-1036-45F6-8C89-F2A8A0863485}" type="pres">
      <dgm:prSet presAssocID="{5D694622-57B2-4737-96B3-80DB4DBF0139}" presName="vertFlow" presStyleCnt="0"/>
      <dgm:spPr/>
    </dgm:pt>
    <dgm:pt modelId="{3F384B3C-B6F4-4D24-8208-6CF56C5EFA20}" type="pres">
      <dgm:prSet presAssocID="{5D694622-57B2-4737-96B3-80DB4DBF0139}" presName="header" presStyleLbl="node1" presStyleIdx="1" presStyleCnt="2" custScaleX="179276"/>
      <dgm:spPr/>
      <dgm:t>
        <a:bodyPr/>
        <a:lstStyle/>
        <a:p>
          <a:endParaRPr lang="ru-RU"/>
        </a:p>
      </dgm:t>
    </dgm:pt>
    <dgm:pt modelId="{E6E8C240-3C9B-4C2A-9B62-F827FF478911}" type="pres">
      <dgm:prSet presAssocID="{54C9816A-9E82-4CF9-BF34-8970D16D794B}" presName="parTrans" presStyleLbl="sibTrans2D1" presStyleIdx="1" presStyleCnt="2"/>
      <dgm:spPr/>
      <dgm:t>
        <a:bodyPr/>
        <a:lstStyle/>
        <a:p>
          <a:endParaRPr lang="ru-RU"/>
        </a:p>
      </dgm:t>
    </dgm:pt>
    <dgm:pt modelId="{7DBDE5D5-AA6B-42D1-98FB-814A146592E1}" type="pres">
      <dgm:prSet presAssocID="{0E9BCC40-A7E5-4097-A90E-68927FE82CCF}" presName="child" presStyleLbl="alignAccFollow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2D5D42-767A-4F79-8BDC-048417E6EE84}" srcId="{FE87A200-D9B0-4774-B0F8-4652DF2A4F76}" destId="{5D694622-57B2-4737-96B3-80DB4DBF0139}" srcOrd="1" destOrd="0" parTransId="{F86819A2-1C25-4489-A71E-925F3DB4752A}" sibTransId="{49D824B8-2857-4766-B611-676CDF2B2672}"/>
    <dgm:cxn modelId="{16BC34B7-D443-48B3-80A2-B6BF2C3D3A58}" srcId="{FE87A200-D9B0-4774-B0F8-4652DF2A4F76}" destId="{795BB486-A837-42EF-9ECE-A5A549855805}" srcOrd="0" destOrd="0" parTransId="{1A8DA936-CEF3-4DA9-AC96-9F49DA621B4E}" sibTransId="{DA061604-B907-4D18-B203-230F37954209}"/>
    <dgm:cxn modelId="{279C890B-3C00-4D89-8AC2-F13EDE42843F}" srcId="{5D694622-57B2-4737-96B3-80DB4DBF0139}" destId="{0E9BCC40-A7E5-4097-A90E-68927FE82CCF}" srcOrd="0" destOrd="0" parTransId="{54C9816A-9E82-4CF9-BF34-8970D16D794B}" sibTransId="{8A4F015F-1E5F-4D45-A8DB-9F9F19BFF52A}"/>
    <dgm:cxn modelId="{80862F09-5B48-4DDE-914C-B33D45487283}" type="presOf" srcId="{795BB486-A837-42EF-9ECE-A5A549855805}" destId="{2CC2E42E-B92F-4250-B41D-214A138EB1BF}" srcOrd="0" destOrd="0" presId="urn:microsoft.com/office/officeart/2005/8/layout/lProcess1"/>
    <dgm:cxn modelId="{A32EE461-460C-4F48-A041-C6CD8F16727A}" type="presOf" srcId="{7187690B-B7DB-4E72-9396-5A39109945D0}" destId="{EE8F6658-51BF-4659-8CC1-9F92EA54D151}" srcOrd="0" destOrd="0" presId="urn:microsoft.com/office/officeart/2005/8/layout/lProcess1"/>
    <dgm:cxn modelId="{7CCDB09C-74A5-4A45-BDE1-9EB655388631}" type="presOf" srcId="{5D694622-57B2-4737-96B3-80DB4DBF0139}" destId="{3F384B3C-B6F4-4D24-8208-6CF56C5EFA20}" srcOrd="0" destOrd="0" presId="urn:microsoft.com/office/officeart/2005/8/layout/lProcess1"/>
    <dgm:cxn modelId="{AD8080F5-6C53-4A31-89D6-16FA1C8082C5}" type="presOf" srcId="{0E9BCC40-A7E5-4097-A90E-68927FE82CCF}" destId="{7DBDE5D5-AA6B-42D1-98FB-814A146592E1}" srcOrd="0" destOrd="0" presId="urn:microsoft.com/office/officeart/2005/8/layout/lProcess1"/>
    <dgm:cxn modelId="{3FF53347-BB7A-448B-B5A7-B827728E6590}" type="presOf" srcId="{75D5341C-388E-44D9-823E-32F318B13EB2}" destId="{076A47E9-49CE-4A58-A61A-0BB6E8B67ACB}" srcOrd="0" destOrd="0" presId="urn:microsoft.com/office/officeart/2005/8/layout/lProcess1"/>
    <dgm:cxn modelId="{B4C1CC4C-D0EF-4E69-B090-AC03DE5B1EA8}" type="presOf" srcId="{FE87A200-D9B0-4774-B0F8-4652DF2A4F76}" destId="{04CA1606-7428-43D5-B0A1-EC5C75EA9A01}" srcOrd="0" destOrd="0" presId="urn:microsoft.com/office/officeart/2005/8/layout/lProcess1"/>
    <dgm:cxn modelId="{0D3CF41D-FCD5-4E94-AB09-5E934FE58648}" srcId="{795BB486-A837-42EF-9ECE-A5A549855805}" destId="{75D5341C-388E-44D9-823E-32F318B13EB2}" srcOrd="0" destOrd="0" parTransId="{7187690B-B7DB-4E72-9396-5A39109945D0}" sibTransId="{7081A2D5-7F5E-4D47-8404-8DBF6648FB06}"/>
    <dgm:cxn modelId="{366A96F1-B20B-450B-9B9E-9EB977613F99}" type="presOf" srcId="{54C9816A-9E82-4CF9-BF34-8970D16D794B}" destId="{E6E8C240-3C9B-4C2A-9B62-F827FF478911}" srcOrd="0" destOrd="0" presId="urn:microsoft.com/office/officeart/2005/8/layout/lProcess1"/>
    <dgm:cxn modelId="{15388999-91AB-4E05-A7CA-1249E3EF756A}" type="presParOf" srcId="{04CA1606-7428-43D5-B0A1-EC5C75EA9A01}" destId="{E1E5073A-D8B4-4949-A357-3D9F4A81FADD}" srcOrd="0" destOrd="0" presId="urn:microsoft.com/office/officeart/2005/8/layout/lProcess1"/>
    <dgm:cxn modelId="{54A54D1F-C2E0-4411-B827-BCA8C060FFD5}" type="presParOf" srcId="{E1E5073A-D8B4-4949-A357-3D9F4A81FADD}" destId="{2CC2E42E-B92F-4250-B41D-214A138EB1BF}" srcOrd="0" destOrd="0" presId="urn:microsoft.com/office/officeart/2005/8/layout/lProcess1"/>
    <dgm:cxn modelId="{F91AF3C9-9F28-4823-BD80-4B1A4E7CA9CA}" type="presParOf" srcId="{E1E5073A-D8B4-4949-A357-3D9F4A81FADD}" destId="{EE8F6658-51BF-4659-8CC1-9F92EA54D151}" srcOrd="1" destOrd="0" presId="urn:microsoft.com/office/officeart/2005/8/layout/lProcess1"/>
    <dgm:cxn modelId="{90049A2F-E216-4083-BACE-8132A5FCBF5E}" type="presParOf" srcId="{E1E5073A-D8B4-4949-A357-3D9F4A81FADD}" destId="{076A47E9-49CE-4A58-A61A-0BB6E8B67ACB}" srcOrd="2" destOrd="0" presId="urn:microsoft.com/office/officeart/2005/8/layout/lProcess1"/>
    <dgm:cxn modelId="{B1580338-CB0F-4DA1-A898-25C854F94867}" type="presParOf" srcId="{04CA1606-7428-43D5-B0A1-EC5C75EA9A01}" destId="{A7446EE0-FB6F-40E0-822C-B87D894BB84B}" srcOrd="1" destOrd="0" presId="urn:microsoft.com/office/officeart/2005/8/layout/lProcess1"/>
    <dgm:cxn modelId="{609EC185-02CC-4CFE-9D42-9A3CA1139404}" type="presParOf" srcId="{04CA1606-7428-43D5-B0A1-EC5C75EA9A01}" destId="{C2799E5E-1036-45F6-8C89-F2A8A0863485}" srcOrd="2" destOrd="0" presId="urn:microsoft.com/office/officeart/2005/8/layout/lProcess1"/>
    <dgm:cxn modelId="{554F3ECC-0C37-4295-B6C7-3387C27F1706}" type="presParOf" srcId="{C2799E5E-1036-45F6-8C89-F2A8A0863485}" destId="{3F384B3C-B6F4-4D24-8208-6CF56C5EFA20}" srcOrd="0" destOrd="0" presId="urn:microsoft.com/office/officeart/2005/8/layout/lProcess1"/>
    <dgm:cxn modelId="{D79F670D-1390-4563-A52E-367D11CCB62B}" type="presParOf" srcId="{C2799E5E-1036-45F6-8C89-F2A8A0863485}" destId="{E6E8C240-3C9B-4C2A-9B62-F827FF478911}" srcOrd="1" destOrd="0" presId="urn:microsoft.com/office/officeart/2005/8/layout/lProcess1"/>
    <dgm:cxn modelId="{9488395F-E50D-4B06-8541-62DCB8C944CF}" type="presParOf" srcId="{C2799E5E-1036-45F6-8C89-F2A8A0863485}" destId="{7DBDE5D5-AA6B-42D1-98FB-814A146592E1}" srcOrd="2" destOrd="0" presId="urn:microsoft.com/office/officeart/2005/8/layout/lProcess1"/>
  </dgm:cxnLst>
  <dgm:bg/>
  <dgm:whole>
    <a:ln>
      <a:solidFill>
        <a:srgbClr val="180799"/>
      </a:solidFill>
    </a:ln>
  </dgm:whole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8ECA79F-2BCE-4B24-8CBC-4DC9D7293116}" type="doc">
      <dgm:prSet loTypeId="urn:microsoft.com/office/officeart/2005/8/layout/h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/>
        </a:p>
      </dgm:t>
    </dgm:pt>
    <dgm:pt modelId="{DEDC696B-D4C2-4B80-B59D-1AA374871724}">
      <dgm:prSet phldrT="[Текст]"/>
      <dgm:spPr/>
      <dgm:t>
        <a:bodyPr/>
        <a:lstStyle/>
        <a:p>
          <a:r>
            <a:rPr lang="ru-RU" b="1">
              <a:solidFill>
                <a:schemeClr val="tx1"/>
              </a:solidFill>
            </a:rPr>
            <a:t>АДМИНИСТРАТИВНЫЕ КАБИНЕТЫ</a:t>
          </a:r>
        </a:p>
      </dgm:t>
    </dgm:pt>
    <dgm:pt modelId="{AADC7522-BA2A-482C-BF78-29870B18D6F1}" type="parTrans" cxnId="{201209DF-3A13-4B8B-BC10-072D7CBFF4D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E2E41C4-B92C-4AF2-A201-7159FECF4F7A}" type="sibTrans" cxnId="{201209DF-3A13-4B8B-BC10-072D7CBFF4D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AC7EC927-C392-4772-B865-6DE09976EB6A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900" b="1">
              <a:solidFill>
                <a:schemeClr val="tx1"/>
              </a:solidFill>
            </a:rPr>
            <a:t>КАБИНЕТ ЗАВЕДУЮЩЕГО</a:t>
          </a:r>
        </a:p>
      </dgm:t>
    </dgm:pt>
    <dgm:pt modelId="{FE3C56CB-AEFE-48DC-8804-62D73A90CAD4}" type="parTrans" cxnId="{B796BDEA-4927-452E-9ADA-F550DF76BE5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B50029E1-5E3D-4260-9430-60EF049990B6}" type="sibTrans" cxnId="{B796BDEA-4927-452E-9ADA-F550DF76BE5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7F7BFB9-E490-4A4D-BFD6-ADB792EAC433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900" b="1">
              <a:solidFill>
                <a:schemeClr val="tx1"/>
              </a:solidFill>
            </a:rPr>
            <a:t>БУХГАЛТЕРИЯ</a:t>
          </a:r>
        </a:p>
      </dgm:t>
    </dgm:pt>
    <dgm:pt modelId="{AC0BC7B8-86FD-40D4-9909-BA510E71E046}" type="parTrans" cxnId="{3ED41590-B894-4DBF-9B16-8C220B36568C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A18B069-73E3-416E-8406-CD047AF241FD}" type="sibTrans" cxnId="{3ED41590-B894-4DBF-9B16-8C220B36568C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B17B191-8E9F-4514-8101-E9FA0A1D6408}">
      <dgm:prSet phldrT="[Текст]"/>
      <dgm:spPr/>
      <dgm:t>
        <a:bodyPr/>
        <a:lstStyle/>
        <a:p>
          <a:r>
            <a:rPr lang="ru-RU" b="1">
              <a:solidFill>
                <a:schemeClr val="tx1"/>
              </a:solidFill>
            </a:rPr>
            <a:t>УЧЕБНЫЕ</a:t>
          </a:r>
          <a:r>
            <a:rPr lang="ru-RU">
              <a:solidFill>
                <a:schemeClr val="tx1"/>
              </a:solidFill>
            </a:rPr>
            <a:t> КАБИНЕТЫ</a:t>
          </a:r>
        </a:p>
      </dgm:t>
    </dgm:pt>
    <dgm:pt modelId="{16736434-E513-4DEC-B3FB-B5FD04A37FE8}" type="parTrans" cxnId="{A55A0AE0-A52B-46EE-9BBD-5AC9095D463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45EAE73-2E06-4BC5-A575-EFC53AFDC5E7}" type="sibTrans" cxnId="{A55A0AE0-A52B-46EE-9BBD-5AC9095D463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D0BEC9A-329A-489E-8DCC-C49698C067FA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1050">
              <a:solidFill>
                <a:schemeClr val="tx1"/>
              </a:solidFill>
            </a:rPr>
            <a:t>2 </a:t>
          </a:r>
          <a:r>
            <a:rPr lang="ru-RU" sz="900" b="1">
              <a:solidFill>
                <a:schemeClr val="tx1"/>
              </a:solidFill>
            </a:rPr>
            <a:t>МИНИ- МУЗЕЯ</a:t>
          </a:r>
        </a:p>
      </dgm:t>
    </dgm:pt>
    <dgm:pt modelId="{E19F378C-9AD6-478E-8EB2-063C94AE9153}" type="parTrans" cxnId="{A0E1A7D0-6E16-4FC0-A57D-A412FCCA573A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F3EDA42-0556-4D30-A2C5-222D8FBAA9AF}" type="sibTrans" cxnId="{A0E1A7D0-6E16-4FC0-A57D-A412FCCA573A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E008E77-FE85-4DD0-A98F-59FF31667CAD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900" b="1">
              <a:solidFill>
                <a:schemeClr val="tx1"/>
              </a:solidFill>
            </a:rPr>
            <a:t>КАБИНЕТ  ПЕДАГОГА-ПСИХОЛОГА, УЧИТЕЛЯ- ЛОГОПЕДА</a:t>
          </a:r>
        </a:p>
      </dgm:t>
    </dgm:pt>
    <dgm:pt modelId="{8BCCE78C-680A-4386-A965-803833EDC336}" type="parTrans" cxnId="{6CFF731B-ADED-4E7A-99C8-B849412966B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C7BD5E2-6E2B-42B3-BB98-A91ABE5EB734}" type="sibTrans" cxnId="{6CFF731B-ADED-4E7A-99C8-B849412966B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412B3E11-3DEA-49AB-B193-2FFB09ADE0E8}">
      <dgm:prSet phldrT="[Текст]"/>
      <dgm:spPr/>
      <dgm:t>
        <a:bodyPr/>
        <a:lstStyle/>
        <a:p>
          <a:r>
            <a:rPr lang="ru-RU" b="1">
              <a:solidFill>
                <a:schemeClr val="tx1"/>
              </a:solidFill>
            </a:rPr>
            <a:t>ЗАЛЫ</a:t>
          </a:r>
        </a:p>
      </dgm:t>
    </dgm:pt>
    <dgm:pt modelId="{2F333A7E-C50C-4C1D-884C-94F76CF64CC8}" type="parTrans" cxnId="{66E0AFA4-E55E-4EDD-B250-B6866D4A411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BA278128-5378-4FA9-857C-52A4A0716419}" type="sibTrans" cxnId="{66E0AFA4-E55E-4EDD-B250-B6866D4A411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04B8143-555F-4FD8-A0D8-3681DD3D24CE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1050" b="1">
              <a:solidFill>
                <a:schemeClr val="tx1"/>
              </a:solidFill>
            </a:rPr>
            <a:t>МУЗЫКАЛЬНЫЙ</a:t>
          </a:r>
        </a:p>
      </dgm:t>
    </dgm:pt>
    <dgm:pt modelId="{8DBD4E4C-B368-4653-B807-4D7AC8AFBCC5}" type="parTrans" cxnId="{09F1C6F1-69F8-4C59-9C75-7B45AD76251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0802862-3E37-4B1D-8E93-273014436D14}" type="sibTrans" cxnId="{09F1C6F1-69F8-4C59-9C75-7B45AD76251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68DBF0E9-D866-4AF2-B42D-977F5AD1553A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1050" b="1">
              <a:solidFill>
                <a:schemeClr val="tx1"/>
              </a:solidFill>
            </a:rPr>
            <a:t>СПОРТИВНЫЙ</a:t>
          </a:r>
        </a:p>
      </dgm:t>
    </dgm:pt>
    <dgm:pt modelId="{3AEF8BA7-A71D-4D88-8973-1F4A48A6FA0B}" type="parTrans" cxnId="{0D07344E-AA27-4833-B227-685AC96002AB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8932C5E-20C2-41A2-A761-A9DC902274D0}" type="sibTrans" cxnId="{0D07344E-AA27-4833-B227-685AC96002AB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BBD72022-1F06-408F-AB30-9667C03B2384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900" b="1">
              <a:solidFill>
                <a:schemeClr val="tx1"/>
              </a:solidFill>
            </a:rPr>
            <a:t>КАРТИННАЯ ГАЛЕРЕ</a:t>
          </a:r>
        </a:p>
      </dgm:t>
    </dgm:pt>
    <dgm:pt modelId="{854D9092-735D-4344-BAC3-130B80E65EEF}" type="parTrans" cxnId="{9575D9BB-B52F-4427-B129-2A928539412B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83DC463-2F18-4FC6-BC03-847DD74CF98A}" type="sibTrans" cxnId="{9575D9BB-B52F-4427-B129-2A928539412B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422153F1-1EE8-4178-AD9B-DA51785BA363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900" b="1">
              <a:solidFill>
                <a:schemeClr val="tx1"/>
              </a:solidFill>
            </a:rPr>
            <a:t> Конструкторская лаборатория" Полидрон" </a:t>
          </a:r>
        </a:p>
      </dgm:t>
    </dgm:pt>
    <dgm:pt modelId="{3E072B81-1680-4EEE-9D25-46C6AF5C9E63}" type="parTrans" cxnId="{D9AD6635-240E-4B61-8534-0DD098482B80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41FBA5C7-96E3-4129-B661-25668FC32F90}" type="sibTrans" cxnId="{D9AD6635-240E-4B61-8534-0DD098482B80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E457F9B4-5715-4A2B-9FE7-D5AB5159D9E4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900" b="1">
              <a:solidFill>
                <a:schemeClr val="tx1"/>
              </a:solidFill>
            </a:rPr>
            <a:t>МЕТОДИЧЕСКИЙ КАБИНЕТ</a:t>
          </a:r>
        </a:p>
      </dgm:t>
    </dgm:pt>
    <dgm:pt modelId="{AF4CEFF7-1AC2-49BB-A509-F56F6BD7DDB0}" type="parTrans" cxnId="{DECD3747-6269-430B-96A6-FEFD4D75117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0D0CCDF-7F14-4EB8-97F7-B215675847B6}" type="sibTrans" cxnId="{DECD3747-6269-430B-96A6-FEFD4D75117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A79DE46C-F19D-43E7-8A16-8F486B19730B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900" b="1">
              <a:solidFill>
                <a:schemeClr val="tx1"/>
              </a:solidFill>
            </a:rPr>
            <a:t>КАБИНЕТ  СПЕЦИАЛИСТОВ </a:t>
          </a:r>
          <a:br>
            <a:rPr lang="ru-RU" sz="900" b="1">
              <a:solidFill>
                <a:schemeClr val="tx1"/>
              </a:solidFill>
            </a:rPr>
          </a:br>
          <a:r>
            <a:rPr lang="ru-RU" sz="900" b="1">
              <a:solidFill>
                <a:schemeClr val="tx1"/>
              </a:solidFill>
            </a:rPr>
            <a:t>(ОТДЕЛ КАДРОВ И ДЕЛОПРОИЗВОДИТЕЛЬ)</a:t>
          </a:r>
        </a:p>
      </dgm:t>
    </dgm:pt>
    <dgm:pt modelId="{3B0D899A-A6FB-463E-B712-D874B5237515}" type="parTrans" cxnId="{57914643-AC4E-4E50-BDF8-A8C637C21CC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5A8120C2-3A07-4161-AFAD-F9F3E1E14FDB}" type="sibTrans" cxnId="{57914643-AC4E-4E50-BDF8-A8C637C21CC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33BCBA2-3B29-4BF7-8904-5DEC1C14B1C3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900" b="1">
              <a:solidFill>
                <a:schemeClr val="tx1"/>
              </a:solidFill>
            </a:rPr>
            <a:t>ТРЕНАЖЕРНЫЙ ЗАЛ</a:t>
          </a:r>
        </a:p>
      </dgm:t>
    </dgm:pt>
    <dgm:pt modelId="{A6AA16A3-DD43-43DD-8076-2E95EE17748A}" type="parTrans" cxnId="{D62B86E6-F0AF-4F3B-B957-50A09A3A2F0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8CD53CC-A695-4E2E-A920-37044C7C3AF1}" type="sibTrans" cxnId="{D62B86E6-F0AF-4F3B-B957-50A09A3A2F0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AC4B4B1-4D51-45B7-975C-21A16EC671E8}">
      <dgm:prSet phldrT="[Текст]"/>
      <dgm:spPr/>
      <dgm:t>
        <a:bodyPr/>
        <a:lstStyle/>
        <a:p>
          <a:r>
            <a:rPr lang="ru-RU" b="1">
              <a:solidFill>
                <a:schemeClr val="tx1"/>
              </a:solidFill>
            </a:rPr>
            <a:t>МЕДИЦИНСКИЙ  БЛОК</a:t>
          </a:r>
        </a:p>
      </dgm:t>
    </dgm:pt>
    <dgm:pt modelId="{F5C215AB-2202-48FA-8005-7B1BA37B6598}" type="parTrans" cxnId="{32519FD8-5376-4A08-A60E-48254DE4F33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4FAFE50-1C04-451A-A2E2-4F40BB6278E8}" type="sibTrans" cxnId="{32519FD8-5376-4A08-A60E-48254DE4F33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CB0E984-EB80-4D27-8E7C-A5FBFFC1C0F1}">
      <dgm:prSet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1000" b="1">
              <a:solidFill>
                <a:schemeClr val="tx1"/>
              </a:solidFill>
            </a:rPr>
            <a:t>ИЗОЛЯТОР ДЛЯБОЛЬНЫХ ДЕТЕЙ</a:t>
          </a:r>
        </a:p>
      </dgm:t>
    </dgm:pt>
    <dgm:pt modelId="{CD685263-A6AB-4D84-9084-9079DF579898}" type="parTrans" cxnId="{0B8417B4-621B-4894-B5A6-957E830AE27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6DC8539D-53AB-4ED2-AB07-CD63E6D2A6D9}" type="sibTrans" cxnId="{0B8417B4-621B-4894-B5A6-957E830AE27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E301FAF4-98D9-453A-B296-01A4EDBFD202}">
      <dgm:prSet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1000" b="1">
              <a:solidFill>
                <a:schemeClr val="tx1"/>
              </a:solidFill>
            </a:rPr>
            <a:t>МЕДИЦИНСКИЙ КАБИНЕТ</a:t>
          </a:r>
        </a:p>
      </dgm:t>
    </dgm:pt>
    <dgm:pt modelId="{09DF51EC-F93A-4E8B-A46D-D648BA0769AB}" type="parTrans" cxnId="{F152E8A3-435D-43F3-A179-7D12F6874EA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CCCD20CF-5E02-467A-89BD-79CCF0A4671F}" type="sibTrans" cxnId="{F152E8A3-435D-43F3-A179-7D12F6874EA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100152BE-B564-4618-B598-58DDF0B1BDAD}">
      <dgm:prSet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1000" b="1">
              <a:solidFill>
                <a:schemeClr val="tx1"/>
              </a:solidFill>
            </a:rPr>
            <a:t>ПРОЦЕДУРНЫЙ КАБИНЕТ</a:t>
          </a:r>
        </a:p>
      </dgm:t>
    </dgm:pt>
    <dgm:pt modelId="{5A7F060D-707F-4262-B697-543984AD5AB3}" type="parTrans" cxnId="{47456BDD-6496-4F48-93F8-C5846FED328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F2A8BBC-DF0F-4843-9B49-4F1C2A32DA55}" type="sibTrans" cxnId="{47456BDD-6496-4F48-93F8-C5846FED328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6BCFD0F-CD44-4780-B423-6582681F694C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900" b="1">
            <a:solidFill>
              <a:schemeClr val="tx1"/>
            </a:solidFill>
          </a:endParaRPr>
        </a:p>
      </dgm:t>
    </dgm:pt>
    <dgm:pt modelId="{D4B08ED1-3F97-4BC1-88F4-63F89E6C8E52}" type="parTrans" cxnId="{11D06C8C-F3AB-4403-8335-479F39F338E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6B6BFB0E-E095-44B1-B982-FD6FE25B3D9B}" type="sibTrans" cxnId="{11D06C8C-F3AB-4403-8335-479F39F338E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69B34D43-3953-46CF-8A31-AFDB724210FD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900" b="1">
            <a:solidFill>
              <a:schemeClr val="tx1"/>
            </a:solidFill>
          </a:endParaRPr>
        </a:p>
      </dgm:t>
    </dgm:pt>
    <dgm:pt modelId="{2FA40521-116B-4E3D-A12B-925515ED1630}" type="parTrans" cxnId="{E0206D30-D579-43DC-A271-F746D1B1009B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AE0D15E0-C604-4953-93CB-FCC9D34D6321}" type="sibTrans" cxnId="{E0206D30-D579-43DC-A271-F746D1B1009B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4A4B4684-329F-45FD-9531-7352C8C03644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900" b="1">
            <a:solidFill>
              <a:schemeClr val="tx1"/>
            </a:solidFill>
          </a:endParaRPr>
        </a:p>
      </dgm:t>
    </dgm:pt>
    <dgm:pt modelId="{DD2C0F79-DFC1-47BD-B562-A5B5F23B194B}" type="parTrans" cxnId="{DD699562-DAE4-49F5-81A7-DBC72249F40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6584232-F2E5-4DAB-B071-3DDBFAD529C6}" type="sibTrans" cxnId="{DD699562-DAE4-49F5-81A7-DBC72249F40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1C28DD61-FB87-4B4C-BFDF-763EB263C04F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900" b="1">
            <a:solidFill>
              <a:schemeClr val="tx1"/>
            </a:solidFill>
          </a:endParaRPr>
        </a:p>
      </dgm:t>
    </dgm:pt>
    <dgm:pt modelId="{FCC32E77-760B-4461-81B6-C8852C51166B}" type="parTrans" cxnId="{06D4AB17-4E5F-46A4-BC28-F1F008840FC6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4205BCFD-67A6-4F9C-AB08-45FAE1CA848B}" type="sibTrans" cxnId="{06D4AB17-4E5F-46A4-BC28-F1F008840FC6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4FC4EBF-9D7C-4335-BAE8-9614F05881D7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900" b="1">
            <a:solidFill>
              <a:schemeClr val="tx1"/>
            </a:solidFill>
          </a:endParaRPr>
        </a:p>
      </dgm:t>
    </dgm:pt>
    <dgm:pt modelId="{26D1B48E-2CFA-44F1-ABE5-396207D81B84}" type="parTrans" cxnId="{1CA3FE3C-3532-4445-AA98-914050C0040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47353167-2B23-428E-96EF-4CF93A09BDBE}" type="sibTrans" cxnId="{1CA3FE3C-3532-4445-AA98-914050C0040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BFEA9A96-FABE-44D4-8D5B-718067EFE0DA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900" b="1">
            <a:solidFill>
              <a:schemeClr val="tx1"/>
            </a:solidFill>
          </a:endParaRPr>
        </a:p>
      </dgm:t>
    </dgm:pt>
    <dgm:pt modelId="{9EFB48EC-5F61-490D-A791-B96A378FF801}" type="parTrans" cxnId="{EBCEB35F-40D1-4910-93D4-926AE94B566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176AB08E-3B83-41BC-85C5-4E75FB3FA95E}" type="sibTrans" cxnId="{EBCEB35F-40D1-4910-93D4-926AE94B566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AFFD31B3-CE49-4E19-BD6D-37ED23CD30A7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900" b="1">
            <a:solidFill>
              <a:schemeClr val="tx1"/>
            </a:solidFill>
          </a:endParaRPr>
        </a:p>
      </dgm:t>
    </dgm:pt>
    <dgm:pt modelId="{3C8F6084-B828-4B34-9C83-10A2690EB384}" type="parTrans" cxnId="{74FB2893-4143-4381-8A29-3C44BE3E8D50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B3E87C6-491E-4146-9CDC-192564742CE2}" type="sibTrans" cxnId="{74FB2893-4143-4381-8A29-3C44BE3E8D50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4E2B93F-7346-47A6-BC5D-928E2022FC83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1050" b="1">
            <a:solidFill>
              <a:schemeClr val="tx1"/>
            </a:solidFill>
          </a:endParaRPr>
        </a:p>
      </dgm:t>
    </dgm:pt>
    <dgm:pt modelId="{F7629E88-09AE-463D-8FE0-9FF037D8AA7C}" type="parTrans" cxnId="{EC7C049E-18C1-4D9A-9A62-2F1525878534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3844D08-05F6-47BB-BC4B-68173A6063F8}" type="sibTrans" cxnId="{EC7C049E-18C1-4D9A-9A62-2F1525878534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EEC60C4F-A8E3-4E78-BEF3-2792D2705AE3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1200">
            <a:solidFill>
              <a:schemeClr val="tx1"/>
            </a:solidFill>
          </a:endParaRPr>
        </a:p>
      </dgm:t>
    </dgm:pt>
    <dgm:pt modelId="{13C95AD4-94D1-4327-B154-0FAD89B0D74B}" type="parTrans" cxnId="{39538612-5550-41FF-B500-3CAE9783236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ED09F44-133E-43FF-83A2-91A3F3BF501C}" type="sibTrans" cxnId="{39538612-5550-41FF-B500-3CAE9783236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5C7DE310-F730-408F-8DF3-41A18013179A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1200" b="1">
            <a:solidFill>
              <a:schemeClr val="tx1"/>
            </a:solidFill>
          </a:endParaRPr>
        </a:p>
      </dgm:t>
    </dgm:pt>
    <dgm:pt modelId="{99D04273-5A8B-42DC-A32D-A7EAB97BD589}" type="parTrans" cxnId="{153DA53C-A5C7-4126-8CA5-7B440F1DFB9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04199B2-2EFE-4072-955C-01BA5AEA20D1}" type="sibTrans" cxnId="{153DA53C-A5C7-4126-8CA5-7B440F1DFB9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262606C-333F-409B-B870-B9B70E2F4EE0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800">
            <a:solidFill>
              <a:schemeClr val="tx1"/>
            </a:solidFill>
          </a:endParaRPr>
        </a:p>
      </dgm:t>
    </dgm:pt>
    <dgm:pt modelId="{EDEDDC83-D784-4B11-8EFA-F464DE74BE44}" type="parTrans" cxnId="{8E6F23F7-1BB9-4CAF-BC1F-A3C951207FE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42E2EEC-652C-476F-99AB-78ADFB653FC5}" type="sibTrans" cxnId="{8E6F23F7-1BB9-4CAF-BC1F-A3C951207FEF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A757EDC7-2104-4EA8-8A55-C9310258825C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800">
            <a:solidFill>
              <a:schemeClr val="tx1"/>
            </a:solidFill>
          </a:endParaRPr>
        </a:p>
      </dgm:t>
    </dgm:pt>
    <dgm:pt modelId="{D921D243-A774-4A36-ABDF-9DF539BFF84E}" type="parTrans" cxnId="{010A644D-DB0A-4BCC-90F1-6614EDC415DC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5266DBCC-76E2-49CE-80A7-6789B06450C3}" type="sibTrans" cxnId="{010A644D-DB0A-4BCC-90F1-6614EDC415DC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E771566-0C11-4618-9BC5-F3D056A8515A}">
      <dgm:prSet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1000" b="1">
            <a:solidFill>
              <a:schemeClr val="tx1"/>
            </a:solidFill>
          </a:endParaRPr>
        </a:p>
      </dgm:t>
    </dgm:pt>
    <dgm:pt modelId="{7CD4708E-BACD-45EA-A8F7-A0E043136475}" type="parTrans" cxnId="{50908D67-2C52-4AA6-8B66-0C4129147F94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6EC5FA00-E78A-44B2-91E2-F3D945BCDA36}" type="sibTrans" cxnId="{50908D67-2C52-4AA6-8B66-0C4129147F94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CBF624B-CD01-45FD-8457-0BBDD3E876AC}">
      <dgm:prSet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1000" b="1">
            <a:solidFill>
              <a:schemeClr val="tx1"/>
            </a:solidFill>
          </a:endParaRPr>
        </a:p>
      </dgm:t>
    </dgm:pt>
    <dgm:pt modelId="{DC08444B-CB42-46C7-AC41-48E30F99A5CD}" type="parTrans" cxnId="{1BB121BF-D31B-4740-BE09-9F208F4C819A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B54B330-4E47-499C-A226-DBA0911F4E35}" type="sibTrans" cxnId="{1BB121BF-D31B-4740-BE09-9F208F4C819A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EAA23D7D-8C9B-4A30-A214-C5043AE65279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900" b="1">
              <a:solidFill>
                <a:schemeClr val="tx1"/>
              </a:solidFill>
            </a:rPr>
            <a:t>УЧЕБНЫЙ КАБИНЕТ</a:t>
          </a:r>
        </a:p>
      </dgm:t>
    </dgm:pt>
    <dgm:pt modelId="{B3604EDC-8A18-4A11-A8A7-8AA94A748B63}" type="parTrans" cxnId="{468A75EE-00E0-4D42-A9B9-87E8981E77BF}">
      <dgm:prSet/>
      <dgm:spPr/>
      <dgm:t>
        <a:bodyPr/>
        <a:lstStyle/>
        <a:p>
          <a:endParaRPr lang="ru-RU"/>
        </a:p>
      </dgm:t>
    </dgm:pt>
    <dgm:pt modelId="{05C8F3EF-AEFC-41C3-949D-F5C7401000A7}" type="sibTrans" cxnId="{468A75EE-00E0-4D42-A9B9-87E8981E77BF}">
      <dgm:prSet/>
      <dgm:spPr/>
      <dgm:t>
        <a:bodyPr/>
        <a:lstStyle/>
        <a:p>
          <a:endParaRPr lang="ru-RU"/>
        </a:p>
      </dgm:t>
    </dgm:pt>
    <dgm:pt modelId="{6EC80AD3-38EA-4264-A5C0-78261DC703BC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sz="900" b="1">
            <a:solidFill>
              <a:schemeClr val="tx1"/>
            </a:solidFill>
          </a:endParaRPr>
        </a:p>
      </dgm:t>
    </dgm:pt>
    <dgm:pt modelId="{48A08E1B-B0C2-4553-8359-55B54BF235BA}" type="parTrans" cxnId="{E59A563F-7BD2-49EA-A066-B7255C199C7D}">
      <dgm:prSet/>
      <dgm:spPr/>
      <dgm:t>
        <a:bodyPr/>
        <a:lstStyle/>
        <a:p>
          <a:endParaRPr lang="ru-RU"/>
        </a:p>
      </dgm:t>
    </dgm:pt>
    <dgm:pt modelId="{7D00CBD2-9097-4C74-A7AC-A6643BC350CC}" type="sibTrans" cxnId="{E59A563F-7BD2-49EA-A066-B7255C199C7D}">
      <dgm:prSet/>
      <dgm:spPr/>
      <dgm:t>
        <a:bodyPr/>
        <a:lstStyle/>
        <a:p>
          <a:endParaRPr lang="ru-RU"/>
        </a:p>
      </dgm:t>
    </dgm:pt>
    <dgm:pt modelId="{E7D512BE-CFED-49FA-8048-25FFBCEBE3F2}">
      <dgm:prSet phldrT="[Текст]" custT="1"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r>
            <a:rPr lang="ru-RU" sz="900" b="1">
              <a:solidFill>
                <a:schemeClr val="tx1"/>
              </a:solidFill>
            </a:rPr>
            <a:t>ШАХМАТНАЯ ЛАБОРАТОРИЯ</a:t>
          </a:r>
        </a:p>
      </dgm:t>
    </dgm:pt>
    <dgm:pt modelId="{9A08E8B3-A9E9-41E0-B9D5-B95C115D4AAE}" type="parTrans" cxnId="{3E93313D-05AD-425A-B5DD-BA41E9AA9518}">
      <dgm:prSet/>
      <dgm:spPr/>
      <dgm:t>
        <a:bodyPr/>
        <a:lstStyle/>
        <a:p>
          <a:endParaRPr lang="ru-RU"/>
        </a:p>
      </dgm:t>
    </dgm:pt>
    <dgm:pt modelId="{2DDAA5F8-D6D1-4D24-95E3-AAB1D780D36F}" type="sibTrans" cxnId="{3E93313D-05AD-425A-B5DD-BA41E9AA9518}">
      <dgm:prSet/>
      <dgm:spPr/>
      <dgm:t>
        <a:bodyPr/>
        <a:lstStyle/>
        <a:p>
          <a:endParaRPr lang="ru-RU"/>
        </a:p>
      </dgm:t>
    </dgm:pt>
    <dgm:pt modelId="{26315D3F-D112-4AC7-9A9B-4CE40AC8DD58}" type="pres">
      <dgm:prSet presAssocID="{28ECA79F-2BCE-4B24-8CBC-4DC9D7293116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BD986C7-938F-408D-B391-5E1D65CD12E1}" type="pres">
      <dgm:prSet presAssocID="{DEDC696B-D4C2-4B80-B59D-1AA374871724}" presName="compositeNode" presStyleCnt="0">
        <dgm:presLayoutVars>
          <dgm:bulletEnabled val="1"/>
        </dgm:presLayoutVars>
      </dgm:prSet>
      <dgm:spPr/>
    </dgm:pt>
    <dgm:pt modelId="{4833C652-3525-4A33-8806-63528DA22474}" type="pres">
      <dgm:prSet presAssocID="{DEDC696B-D4C2-4B80-B59D-1AA374871724}" presName="image" presStyleLbl="fgImgPlace1" presStyleIdx="0" presStyleCnt="4" custScaleX="197773" custScaleY="174447" custLinFactNeighborX="6426" custLinFactNeighborY="-2999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42ECED6-23C8-4C97-8321-BF7CAC711E2A}" type="pres">
      <dgm:prSet presAssocID="{DEDC696B-D4C2-4B80-B59D-1AA374871724}" presName="childNode" presStyleLbl="node1" presStyleIdx="0" presStyleCnt="4" custScaleX="115771" custScaleY="85918" custLinFactNeighborX="6276" custLinFactNeighborY="-3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698A77-7E0B-4C23-8FE1-5A75F7EA008D}" type="pres">
      <dgm:prSet presAssocID="{DEDC696B-D4C2-4B80-B59D-1AA374871724}" presName="parentNode" presStyleLbl="revTx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FD0B3E-321A-4174-BDB3-AA91426F36DF}" type="pres">
      <dgm:prSet presAssocID="{9E2E41C4-B92C-4AF2-A201-7159FECF4F7A}" presName="sibTrans" presStyleCnt="0"/>
      <dgm:spPr/>
    </dgm:pt>
    <dgm:pt modelId="{73235B38-F7CF-44D2-82CC-F5254D93AC84}" type="pres">
      <dgm:prSet presAssocID="{FB17B191-8E9F-4514-8101-E9FA0A1D6408}" presName="compositeNode" presStyleCnt="0">
        <dgm:presLayoutVars>
          <dgm:bulletEnabled val="1"/>
        </dgm:presLayoutVars>
      </dgm:prSet>
      <dgm:spPr/>
    </dgm:pt>
    <dgm:pt modelId="{6C6E5617-B2A0-4B35-940A-6FCC8E08AC63}" type="pres">
      <dgm:prSet presAssocID="{FB17B191-8E9F-4514-8101-E9FA0A1D6408}" presName="image" presStyleLbl="fgImgPlace1" presStyleIdx="1" presStyleCnt="4" custScaleX="191286" custScaleY="166657" custLinFactNeighborX="2142" custLinFactNeighborY="-4665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BB143AC-C61B-43D5-AFF9-D707FC1A146D}" type="pres">
      <dgm:prSet presAssocID="{FB17B191-8E9F-4514-8101-E9FA0A1D6408}" presName="childNode" presStyleLbl="node1" presStyleIdx="1" presStyleCnt="4" custScaleX="154982" custScaleY="90075" custLinFactNeighborX="19725" custLinFactNeighborY="16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6F6EFC-57F9-4EE9-9DAE-5C9A23CF1ABB}" type="pres">
      <dgm:prSet presAssocID="{FB17B191-8E9F-4514-8101-E9FA0A1D6408}" presName="parentNode" presStyleLbl="revTx" presStyleIdx="1" presStyleCnt="4" custLinFactNeighborX="-58059" custLinFactNeighborY="-33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A66BCC-3709-466D-8F20-639486443BE8}" type="pres">
      <dgm:prSet presAssocID="{D45EAE73-2E06-4BC5-A575-EFC53AFDC5E7}" presName="sibTrans" presStyleCnt="0"/>
      <dgm:spPr/>
    </dgm:pt>
    <dgm:pt modelId="{E3D901DB-54C3-4817-BDFE-8CCB9BC0AD04}" type="pres">
      <dgm:prSet presAssocID="{412B3E11-3DEA-49AB-B193-2FFB09ADE0E8}" presName="compositeNode" presStyleCnt="0">
        <dgm:presLayoutVars>
          <dgm:bulletEnabled val="1"/>
        </dgm:presLayoutVars>
      </dgm:prSet>
      <dgm:spPr/>
    </dgm:pt>
    <dgm:pt modelId="{52C2202A-5025-4FFC-AFAC-839D29F6097F}" type="pres">
      <dgm:prSet presAssocID="{412B3E11-3DEA-49AB-B193-2FFB09ADE0E8}" presName="image" presStyleLbl="fgImgPlace1" presStyleIdx="2" presStyleCnt="4" custScaleX="222407" custScaleY="172968" custLinFactNeighborX="-12853" custLinFactNeighborY="-4665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B8B603F-4790-40E7-BE17-33B1C9B5D708}" type="pres">
      <dgm:prSet presAssocID="{412B3E11-3DEA-49AB-B193-2FFB09ADE0E8}" presName="childNode" presStyleLbl="node1" presStyleIdx="2" presStyleCnt="4" custScaleX="133977" custLinFactNeighborX="14346" custLinFactNeighborY="16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F3E6BD-3F91-4F73-852B-E657F1C2E7B7}" type="pres">
      <dgm:prSet presAssocID="{412B3E11-3DEA-49AB-B193-2FFB09ADE0E8}" presName="parentNode" presStyleLbl="revTx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7A0781-533E-456F-843E-BEC140206FB2}" type="pres">
      <dgm:prSet presAssocID="{BA278128-5378-4FA9-857C-52A4A0716419}" presName="sibTrans" presStyleCnt="0"/>
      <dgm:spPr/>
    </dgm:pt>
    <dgm:pt modelId="{B5FF3EF7-2574-40CC-BBA6-A7F9A9460956}" type="pres">
      <dgm:prSet presAssocID="{DAC4B4B1-4D51-45B7-975C-21A16EC671E8}" presName="compositeNode" presStyleCnt="0">
        <dgm:presLayoutVars>
          <dgm:bulletEnabled val="1"/>
        </dgm:presLayoutVars>
      </dgm:prSet>
      <dgm:spPr/>
    </dgm:pt>
    <dgm:pt modelId="{A2F90D3B-BE54-4A4F-ACA3-F2AD70597B86}" type="pres">
      <dgm:prSet presAssocID="{DAC4B4B1-4D51-45B7-975C-21A16EC671E8}" presName="image" presStyleLbl="fgImgPlace1" presStyleIdx="3" presStyleCnt="4" custScaleX="203181" custScaleY="166597" custLinFactNeighborX="-44985" custLinFactNeighborY="-6426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0F6A3AEC-15DE-4E0D-B71F-A020E85F3949}" type="pres">
      <dgm:prSet presAssocID="{DAC4B4B1-4D51-45B7-975C-21A16EC671E8}" presName="childNode" presStyleLbl="node1" presStyleIdx="3" presStyleCnt="4" custScaleX="1215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EB3490-5EA4-4437-9895-7BD8A3C33905}" type="pres">
      <dgm:prSet presAssocID="{DAC4B4B1-4D51-45B7-975C-21A16EC671E8}" presName="parentNode" presStyleLbl="revTx" presStyleIdx="3" presStyleCnt="4" custScaleX="26110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68A75EE-00E0-4D42-A9B9-87E8981E77BF}" srcId="{FB17B191-8E9F-4514-8101-E9FA0A1D6408}" destId="{EAA23D7D-8C9B-4A30-A214-C5043AE65279}" srcOrd="10" destOrd="0" parTransId="{B3604EDC-8A18-4A11-A8A7-8AA94A748B63}" sibTransId="{05C8F3EF-AEFC-41C3-949D-F5C7401000A7}"/>
    <dgm:cxn modelId="{66E0AFA4-E55E-4EDD-B250-B6866D4A4115}" srcId="{28ECA79F-2BCE-4B24-8CBC-4DC9D7293116}" destId="{412B3E11-3DEA-49AB-B193-2FFB09ADE0E8}" srcOrd="2" destOrd="0" parTransId="{2F333A7E-C50C-4C1D-884C-94F76CF64CC8}" sibTransId="{BA278128-5378-4FA9-857C-52A4A0716419}"/>
    <dgm:cxn modelId="{7706F140-7C44-4E9D-BC05-D2FC71BAFEE9}" type="presOf" srcId="{F262606C-333F-409B-B870-B9B70E2F4EE0}" destId="{0F6A3AEC-15DE-4E0D-B71F-A020E85F3949}" srcOrd="0" destOrd="0" presId="urn:microsoft.com/office/officeart/2005/8/layout/hList2#1"/>
    <dgm:cxn modelId="{9575D9BB-B52F-4427-B129-2A928539412B}" srcId="{FB17B191-8E9F-4514-8101-E9FA0A1D6408}" destId="{BBD72022-1F06-408F-AB30-9667C03B2384}" srcOrd="4" destOrd="0" parTransId="{854D9092-735D-4344-BAC3-130B80E65EEF}" sibTransId="{F83DC463-2F18-4FC6-BC03-847DD74CF98A}"/>
    <dgm:cxn modelId="{3ED41590-B894-4DBF-9B16-8C220B36568C}" srcId="{DEDC696B-D4C2-4B80-B59D-1AA374871724}" destId="{77F7BFB9-E490-4A4D-BFD6-ADB792EAC433}" srcOrd="6" destOrd="0" parTransId="{AC0BC7B8-86FD-40D4-9909-BA510E71E046}" sibTransId="{FA18B069-73E3-416E-8406-CD047AF241FD}"/>
    <dgm:cxn modelId="{3419F2AD-73B1-40A7-A993-BEC439E182DD}" type="presOf" srcId="{76BCFD0F-CD44-4780-B423-6582681F694C}" destId="{142ECED6-23C8-4C97-8321-BF7CAC711E2A}" srcOrd="0" destOrd="1" presId="urn:microsoft.com/office/officeart/2005/8/layout/hList2#1"/>
    <dgm:cxn modelId="{DECD3747-6269-430B-96A6-FEFD4D75117D}" srcId="{DEDC696B-D4C2-4B80-B59D-1AA374871724}" destId="{E457F9B4-5715-4A2B-9FE7-D5AB5159D9E4}" srcOrd="2" destOrd="0" parTransId="{AF4CEFF7-1AC2-49BB-A509-F56F6BD7DDB0}" sibTransId="{80D0CCDF-7F14-4EB8-97F7-B215675847B6}"/>
    <dgm:cxn modelId="{50908D67-2C52-4AA6-8B66-0C4129147F94}" srcId="{DAC4B4B1-4D51-45B7-975C-21A16EC671E8}" destId="{7E771566-0C11-4618-9BC5-F3D056A8515A}" srcOrd="3" destOrd="0" parTransId="{7CD4708E-BACD-45EA-A8F7-A0E043136475}" sibTransId="{6EC5FA00-E78A-44B2-91E2-F3D945BCDA36}"/>
    <dgm:cxn modelId="{D23EC4C0-BD72-4834-9731-478E68FC9809}" type="presOf" srcId="{FB17B191-8E9F-4514-8101-E9FA0A1D6408}" destId="{6C6F6EFC-57F9-4EE9-9DAE-5C9A23CF1ABB}" srcOrd="0" destOrd="0" presId="urn:microsoft.com/office/officeart/2005/8/layout/hList2#1"/>
    <dgm:cxn modelId="{64A4781F-8059-4092-91BD-217B667CBABA}" type="presOf" srcId="{E301FAF4-98D9-453A-B296-01A4EDBFD202}" destId="{0F6A3AEC-15DE-4E0D-B71F-A020E85F3949}" srcOrd="0" destOrd="4" presId="urn:microsoft.com/office/officeart/2005/8/layout/hList2#1"/>
    <dgm:cxn modelId="{AE021AA0-8B80-4A20-8336-B8B63A7E7CBF}" type="presOf" srcId="{0CB0E984-EB80-4D27-8E7C-A5FBFFC1C0F1}" destId="{0F6A3AEC-15DE-4E0D-B71F-A020E85F3949}" srcOrd="0" destOrd="2" presId="urn:microsoft.com/office/officeart/2005/8/layout/hList2#1"/>
    <dgm:cxn modelId="{010A644D-DB0A-4BCC-90F1-6614EDC415DC}" srcId="{DAC4B4B1-4D51-45B7-975C-21A16EC671E8}" destId="{A757EDC7-2104-4EA8-8A55-C9310258825C}" srcOrd="1" destOrd="0" parTransId="{D921D243-A774-4A36-ABDF-9DF539BFF84E}" sibTransId="{5266DBCC-76E2-49CE-80A7-6789B06450C3}"/>
    <dgm:cxn modelId="{1DF9FC2B-5B83-4502-895F-15098068B110}" type="presOf" srcId="{100152BE-B564-4618-B598-58DDF0B1BDAD}" destId="{0F6A3AEC-15DE-4E0D-B71F-A020E85F3949}" srcOrd="0" destOrd="6" presId="urn:microsoft.com/office/officeart/2005/8/layout/hList2#1"/>
    <dgm:cxn modelId="{93497F9F-D8A7-4207-A895-7981D444DAC5}" type="presOf" srcId="{69B34D43-3953-46CF-8A31-AFDB724210FD}" destId="{142ECED6-23C8-4C97-8321-BF7CAC711E2A}" srcOrd="0" destOrd="3" presId="urn:microsoft.com/office/officeart/2005/8/layout/hList2#1"/>
    <dgm:cxn modelId="{8D1EA20E-854C-4EEE-9E85-F82C5A29E764}" type="presOf" srcId="{E457F9B4-5715-4A2B-9FE7-D5AB5159D9E4}" destId="{142ECED6-23C8-4C97-8321-BF7CAC711E2A}" srcOrd="0" destOrd="2" presId="urn:microsoft.com/office/officeart/2005/8/layout/hList2#1"/>
    <dgm:cxn modelId="{DD699562-DAE4-49F5-81A7-DBC72249F40F}" srcId="{DEDC696B-D4C2-4B80-B59D-1AA374871724}" destId="{4A4B4684-329F-45FD-9531-7352C8C03644}" srcOrd="5" destOrd="0" parTransId="{DD2C0F79-DFC1-47BD-B562-A5B5F23B194B}" sibTransId="{36584232-F2E5-4DAB-B071-3DDBFAD529C6}"/>
    <dgm:cxn modelId="{57914643-AC4E-4E50-BDF8-A8C637C21CC8}" srcId="{DEDC696B-D4C2-4B80-B59D-1AA374871724}" destId="{A79DE46C-F19D-43E7-8A16-8F486B19730B}" srcOrd="4" destOrd="0" parTransId="{3B0D899A-A6FB-463E-B712-D874B5237515}" sibTransId="{5A8120C2-3A07-4161-AFAD-F9F3E1E14FDB}"/>
    <dgm:cxn modelId="{EF91C307-9BA0-4EA0-81D0-3F4C4A4D0467}" type="presOf" srcId="{EAA23D7D-8C9B-4A30-A214-C5043AE65279}" destId="{DBB143AC-C61B-43D5-AFF9-D707FC1A146D}" srcOrd="0" destOrd="10" presId="urn:microsoft.com/office/officeart/2005/8/layout/hList2#1"/>
    <dgm:cxn modelId="{EC7C049E-18C1-4D9A-9A62-2F1525878534}" srcId="{412B3E11-3DEA-49AB-B193-2FFB09ADE0E8}" destId="{24E2B93F-7346-47A6-BC5D-928E2022FC83}" srcOrd="3" destOrd="0" parTransId="{F7629E88-09AE-463D-8FE0-9FF037D8AA7C}" sibTransId="{33844D08-05F6-47BB-BC4B-68173A6063F8}"/>
    <dgm:cxn modelId="{E59A563F-7BD2-49EA-A066-B7255C199C7D}" srcId="{FB17B191-8E9F-4514-8101-E9FA0A1D6408}" destId="{6EC80AD3-38EA-4264-A5C0-78261DC703BC}" srcOrd="11" destOrd="0" parTransId="{48A08E1B-B0C2-4553-8359-55B54BF235BA}" sibTransId="{7D00CBD2-9097-4C74-A7AC-A6643BC350CC}"/>
    <dgm:cxn modelId="{32519FD8-5376-4A08-A60E-48254DE4F33D}" srcId="{28ECA79F-2BCE-4B24-8CBC-4DC9D7293116}" destId="{DAC4B4B1-4D51-45B7-975C-21A16EC671E8}" srcOrd="3" destOrd="0" parTransId="{F5C215AB-2202-48FA-8005-7B1BA37B6598}" sibTransId="{D4FAFE50-1C04-451A-A2E2-4F40BB6278E8}"/>
    <dgm:cxn modelId="{0B8417B4-621B-4894-B5A6-957E830AE275}" srcId="{DAC4B4B1-4D51-45B7-975C-21A16EC671E8}" destId="{0CB0E984-EB80-4D27-8E7C-A5FBFFC1C0F1}" srcOrd="2" destOrd="0" parTransId="{CD685263-A6AB-4D84-9084-9079DF579898}" sibTransId="{6DC8539D-53AB-4ED2-AB07-CD63E6D2A6D9}"/>
    <dgm:cxn modelId="{8E6F23F7-1BB9-4CAF-BC1F-A3C951207FEF}" srcId="{DAC4B4B1-4D51-45B7-975C-21A16EC671E8}" destId="{F262606C-333F-409B-B870-B9B70E2F4EE0}" srcOrd="0" destOrd="0" parTransId="{EDEDDC83-D784-4B11-8EFA-F464DE74BE44}" sibTransId="{942E2EEC-652C-476F-99AB-78ADFB653FC5}"/>
    <dgm:cxn modelId="{F557B664-4A8B-4B82-97C0-F1FF94118570}" type="presOf" srcId="{28ECA79F-2BCE-4B24-8CBC-4DC9D7293116}" destId="{26315D3F-D112-4AC7-9A9B-4CE40AC8DD58}" srcOrd="0" destOrd="0" presId="urn:microsoft.com/office/officeart/2005/8/layout/hList2#1"/>
    <dgm:cxn modelId="{7036AA2B-D938-4157-8FE8-7B9153D6AAD0}" type="presOf" srcId="{F33BCBA2-3B29-4BF7-8904-5DEC1C14B1C3}" destId="{DBB143AC-C61B-43D5-AFF9-D707FC1A146D}" srcOrd="0" destOrd="9" presId="urn:microsoft.com/office/officeart/2005/8/layout/hList2#1"/>
    <dgm:cxn modelId="{2213813E-B651-4F79-A9AA-0442A7D53AE4}" type="presOf" srcId="{7E771566-0C11-4618-9BC5-F3D056A8515A}" destId="{0F6A3AEC-15DE-4E0D-B71F-A020E85F3949}" srcOrd="0" destOrd="3" presId="urn:microsoft.com/office/officeart/2005/8/layout/hList2#1"/>
    <dgm:cxn modelId="{B5D2644D-8492-449C-B8D2-AB23667D5C3B}" type="presOf" srcId="{DAC4B4B1-4D51-45B7-975C-21A16EC671E8}" destId="{1BEB3490-5EA4-4437-9895-7BD8A3C33905}" srcOrd="0" destOrd="0" presId="urn:microsoft.com/office/officeart/2005/8/layout/hList2#1"/>
    <dgm:cxn modelId="{7548BCA7-2EF6-4AE7-9B84-D801DB30E6FA}" type="presOf" srcId="{412B3E11-3DEA-49AB-B193-2FFB09ADE0E8}" destId="{D0F3E6BD-3F91-4F73-852B-E657F1C2E7B7}" srcOrd="0" destOrd="0" presId="urn:microsoft.com/office/officeart/2005/8/layout/hList2#1"/>
    <dgm:cxn modelId="{FD4C7D9A-FE63-49CB-AD9E-BB6D0B3ED494}" type="presOf" srcId="{EEC60C4F-A8E3-4E78-BEF3-2792D2705AE3}" destId="{FB8B603F-4790-40E7-BE17-33B1C9B5D708}" srcOrd="0" destOrd="0" presId="urn:microsoft.com/office/officeart/2005/8/layout/hList2#1"/>
    <dgm:cxn modelId="{B39E2D30-B901-4B50-8352-EBF6C6A3BB76}" type="presOf" srcId="{422153F1-1EE8-4178-AD9B-DA51785BA363}" destId="{DBB143AC-C61B-43D5-AFF9-D707FC1A146D}" srcOrd="0" destOrd="6" presId="urn:microsoft.com/office/officeart/2005/8/layout/hList2#1"/>
    <dgm:cxn modelId="{B796BDEA-4927-452E-9ADA-F550DF76BE58}" srcId="{DEDC696B-D4C2-4B80-B59D-1AA374871724}" destId="{AC7EC927-C392-4772-B865-6DE09976EB6A}" srcOrd="0" destOrd="0" parTransId="{FE3C56CB-AEFE-48DC-8804-62D73A90CAD4}" sibTransId="{B50029E1-5E3D-4260-9430-60EF049990B6}"/>
    <dgm:cxn modelId="{201209DF-3A13-4B8B-BC10-072D7CBFF4DE}" srcId="{28ECA79F-2BCE-4B24-8CBC-4DC9D7293116}" destId="{DEDC696B-D4C2-4B80-B59D-1AA374871724}" srcOrd="0" destOrd="0" parTransId="{AADC7522-BA2A-482C-BF78-29870B18D6F1}" sibTransId="{9E2E41C4-B92C-4AF2-A201-7159FECF4F7A}"/>
    <dgm:cxn modelId="{39538612-5550-41FF-B500-3CAE97832368}" srcId="{412B3E11-3DEA-49AB-B193-2FFB09ADE0E8}" destId="{EEC60C4F-A8E3-4E78-BEF3-2792D2705AE3}" srcOrd="0" destOrd="0" parTransId="{13C95AD4-94D1-4327-B154-0FAD89B0D74B}" sibTransId="{0ED09F44-133E-43FF-83A2-91A3F3BF501C}"/>
    <dgm:cxn modelId="{AAD297F7-7526-4E2A-88FA-AE308A364AB6}" type="presOf" srcId="{5C7DE310-F730-408F-8DF3-41A18013179A}" destId="{FB8B603F-4790-40E7-BE17-33B1C9B5D708}" srcOrd="0" destOrd="1" presId="urn:microsoft.com/office/officeart/2005/8/layout/hList2#1"/>
    <dgm:cxn modelId="{F152E8A3-435D-43F3-A179-7D12F6874EAF}" srcId="{DAC4B4B1-4D51-45B7-975C-21A16EC671E8}" destId="{E301FAF4-98D9-453A-B296-01A4EDBFD202}" srcOrd="4" destOrd="0" parTransId="{09DF51EC-F93A-4E8B-A46D-D648BA0769AB}" sibTransId="{CCCD20CF-5E02-467A-89BD-79CCF0A4671F}"/>
    <dgm:cxn modelId="{413A35C3-C418-4258-A21D-F87ED804F81D}" type="presOf" srcId="{AC7EC927-C392-4772-B865-6DE09976EB6A}" destId="{142ECED6-23C8-4C97-8321-BF7CAC711E2A}" srcOrd="0" destOrd="0" presId="urn:microsoft.com/office/officeart/2005/8/layout/hList2#1"/>
    <dgm:cxn modelId="{C057E66F-0C15-48DE-922E-C6944B0EF995}" type="presOf" srcId="{A79DE46C-F19D-43E7-8A16-8F486B19730B}" destId="{142ECED6-23C8-4C97-8321-BF7CAC711E2A}" srcOrd="0" destOrd="4" presId="urn:microsoft.com/office/officeart/2005/8/layout/hList2#1"/>
    <dgm:cxn modelId="{D45E13EF-8B6B-47E3-887A-4468CE411DF6}" type="presOf" srcId="{68DBF0E9-D866-4AF2-B42D-977F5AD1553A}" destId="{FB8B603F-4790-40E7-BE17-33B1C9B5D708}" srcOrd="0" destOrd="4" presId="urn:microsoft.com/office/officeart/2005/8/layout/hList2#1"/>
    <dgm:cxn modelId="{A55A0AE0-A52B-46EE-9BBD-5AC9095D463E}" srcId="{28ECA79F-2BCE-4B24-8CBC-4DC9D7293116}" destId="{FB17B191-8E9F-4514-8101-E9FA0A1D6408}" srcOrd="1" destOrd="0" parTransId="{16736434-E513-4DEC-B3FB-B5FD04A37FE8}" sibTransId="{D45EAE73-2E06-4BC5-A575-EFC53AFDC5E7}"/>
    <dgm:cxn modelId="{153DA53C-A5C7-4126-8CA5-7B440F1DFB98}" srcId="{412B3E11-3DEA-49AB-B193-2FFB09ADE0E8}" destId="{5C7DE310-F730-408F-8DF3-41A18013179A}" srcOrd="1" destOrd="0" parTransId="{99D04273-5A8B-42DC-A32D-A7EAB97BD589}" sibTransId="{004199B2-2EFE-4072-955C-01BA5AEA20D1}"/>
    <dgm:cxn modelId="{45EB3D75-F119-41A9-9BCC-CA7AB57180AA}" type="presOf" srcId="{AFFD31B3-CE49-4E19-BD6D-37ED23CD30A7}" destId="{DBB143AC-C61B-43D5-AFF9-D707FC1A146D}" srcOrd="0" destOrd="8" presId="urn:microsoft.com/office/officeart/2005/8/layout/hList2#1"/>
    <dgm:cxn modelId="{A0E1A7D0-6E16-4FC0-A57D-A412FCCA573A}" srcId="{FB17B191-8E9F-4514-8101-E9FA0A1D6408}" destId="{2D0BEC9A-329A-489E-8DCC-C49698C067FA}" srcOrd="0" destOrd="0" parTransId="{E19F378C-9AD6-478E-8EB2-063C94AE9153}" sibTransId="{0F3EDA42-0556-4D30-A2C5-222D8FBAA9AF}"/>
    <dgm:cxn modelId="{A9F402BF-8238-49B1-AC5E-40FAC61D9406}" type="presOf" srcId="{6EC80AD3-38EA-4264-A5C0-78261DC703BC}" destId="{DBB143AC-C61B-43D5-AFF9-D707FC1A146D}" srcOrd="0" destOrd="11" presId="urn:microsoft.com/office/officeart/2005/8/layout/hList2#1"/>
    <dgm:cxn modelId="{D62B86E6-F0AF-4F3B-B957-50A09A3A2F0F}" srcId="{FB17B191-8E9F-4514-8101-E9FA0A1D6408}" destId="{F33BCBA2-3B29-4BF7-8904-5DEC1C14B1C3}" srcOrd="9" destOrd="0" parTransId="{A6AA16A3-DD43-43DD-8076-2E95EE17748A}" sibTransId="{D8CD53CC-A695-4E2E-A920-37044C7C3AF1}"/>
    <dgm:cxn modelId="{93D8A674-1553-4A00-BB41-9F23ED7F2B6A}" type="presOf" srcId="{1C28DD61-FB87-4B4C-BFDF-763EB263C04F}" destId="{DBB143AC-C61B-43D5-AFF9-D707FC1A146D}" srcOrd="0" destOrd="1" presId="urn:microsoft.com/office/officeart/2005/8/layout/hList2#1"/>
    <dgm:cxn modelId="{03826FB4-3278-40D4-9E64-99E57B30B6B9}" type="presOf" srcId="{BFEA9A96-FABE-44D4-8D5B-718067EFE0DA}" destId="{DBB143AC-C61B-43D5-AFF9-D707FC1A146D}" srcOrd="0" destOrd="5" presId="urn:microsoft.com/office/officeart/2005/8/layout/hList2#1"/>
    <dgm:cxn modelId="{B8BE4D30-006D-4767-9908-2C8E11F12C01}" type="presOf" srcId="{4A4B4684-329F-45FD-9531-7352C8C03644}" destId="{142ECED6-23C8-4C97-8321-BF7CAC711E2A}" srcOrd="0" destOrd="5" presId="urn:microsoft.com/office/officeart/2005/8/layout/hList2#1"/>
    <dgm:cxn modelId="{6CFF731B-ADED-4E7A-99C8-B849412966BF}" srcId="{FB17B191-8E9F-4514-8101-E9FA0A1D6408}" destId="{9E008E77-FE85-4DD0-A98F-59FF31667CAD}" srcOrd="2" destOrd="0" parTransId="{8BCCE78C-680A-4386-A965-803833EDC336}" sibTransId="{DC7BD5E2-6E2B-42B3-BB98-A91ABE5EB734}"/>
    <dgm:cxn modelId="{3E93313D-05AD-425A-B5DD-BA41E9AA9518}" srcId="{FB17B191-8E9F-4514-8101-E9FA0A1D6408}" destId="{E7D512BE-CFED-49FA-8048-25FFBCEBE3F2}" srcOrd="7" destOrd="0" parTransId="{9A08E8B3-A9E9-41E0-B9D5-B95C115D4AAE}" sibTransId="{2DDAA5F8-D6D1-4D24-95E3-AAB1D780D36F}"/>
    <dgm:cxn modelId="{74FB2893-4143-4381-8A29-3C44BE3E8D50}" srcId="{FB17B191-8E9F-4514-8101-E9FA0A1D6408}" destId="{AFFD31B3-CE49-4E19-BD6D-37ED23CD30A7}" srcOrd="8" destOrd="0" parTransId="{3C8F6084-B828-4B34-9C83-10A2690EB384}" sibTransId="{2B3E87C6-491E-4146-9CDC-192564742CE2}"/>
    <dgm:cxn modelId="{06EA9721-D703-449D-B0EB-90FFA2E6A874}" type="presOf" srcId="{94FC4EBF-9D7C-4335-BAE8-9614F05881D7}" destId="{DBB143AC-C61B-43D5-AFF9-D707FC1A146D}" srcOrd="0" destOrd="3" presId="urn:microsoft.com/office/officeart/2005/8/layout/hList2#1"/>
    <dgm:cxn modelId="{11D06C8C-F3AB-4403-8335-479F39F338EF}" srcId="{DEDC696B-D4C2-4B80-B59D-1AA374871724}" destId="{76BCFD0F-CD44-4780-B423-6582681F694C}" srcOrd="1" destOrd="0" parTransId="{D4B08ED1-3F97-4BC1-88F4-63F89E6C8E52}" sibTransId="{6B6BFB0E-E095-44B1-B982-FD6FE25B3D9B}"/>
    <dgm:cxn modelId="{47456BDD-6496-4F48-93F8-C5846FED3288}" srcId="{DAC4B4B1-4D51-45B7-975C-21A16EC671E8}" destId="{100152BE-B564-4618-B598-58DDF0B1BDAD}" srcOrd="6" destOrd="0" parTransId="{5A7F060D-707F-4262-B697-543984AD5AB3}" sibTransId="{FF2A8BBC-DF0F-4843-9B49-4F1C2A32DA55}"/>
    <dgm:cxn modelId="{26F9C0C0-22DF-476E-9B32-A7D51FCCEDD7}" type="presOf" srcId="{A757EDC7-2104-4EA8-8A55-C9310258825C}" destId="{0F6A3AEC-15DE-4E0D-B71F-A020E85F3949}" srcOrd="0" destOrd="1" presId="urn:microsoft.com/office/officeart/2005/8/layout/hList2#1"/>
    <dgm:cxn modelId="{09F1C6F1-69F8-4C59-9C75-7B45AD762518}" srcId="{412B3E11-3DEA-49AB-B193-2FFB09ADE0E8}" destId="{F04B8143-555F-4FD8-A0D8-3681DD3D24CE}" srcOrd="2" destOrd="0" parTransId="{8DBD4E4C-B368-4653-B807-4D7AC8AFBCC5}" sibTransId="{F0802862-3E37-4B1D-8E93-273014436D14}"/>
    <dgm:cxn modelId="{E015FDE9-2063-40DB-A656-659A26775FB6}" type="presOf" srcId="{E7D512BE-CFED-49FA-8048-25FFBCEBE3F2}" destId="{DBB143AC-C61B-43D5-AFF9-D707FC1A146D}" srcOrd="0" destOrd="7" presId="urn:microsoft.com/office/officeart/2005/8/layout/hList2#1"/>
    <dgm:cxn modelId="{78CE0A2E-832F-4678-AF92-C5C95ACFA11B}" type="presOf" srcId="{F04B8143-555F-4FD8-A0D8-3681DD3D24CE}" destId="{FB8B603F-4790-40E7-BE17-33B1C9B5D708}" srcOrd="0" destOrd="2" presId="urn:microsoft.com/office/officeart/2005/8/layout/hList2#1"/>
    <dgm:cxn modelId="{3658930F-85D9-43B4-90FE-86F6643CE2B8}" type="presOf" srcId="{BBD72022-1F06-408F-AB30-9667C03B2384}" destId="{DBB143AC-C61B-43D5-AFF9-D707FC1A146D}" srcOrd="0" destOrd="4" presId="urn:microsoft.com/office/officeart/2005/8/layout/hList2#1"/>
    <dgm:cxn modelId="{1D8BABEE-82D1-4527-A2CB-7376EB00AA3B}" type="presOf" srcId="{24E2B93F-7346-47A6-BC5D-928E2022FC83}" destId="{FB8B603F-4790-40E7-BE17-33B1C9B5D708}" srcOrd="0" destOrd="3" presId="urn:microsoft.com/office/officeart/2005/8/layout/hList2#1"/>
    <dgm:cxn modelId="{06D4AB17-4E5F-46A4-BC28-F1F008840FC6}" srcId="{FB17B191-8E9F-4514-8101-E9FA0A1D6408}" destId="{1C28DD61-FB87-4B4C-BFDF-763EB263C04F}" srcOrd="1" destOrd="0" parTransId="{FCC32E77-760B-4461-81B6-C8852C51166B}" sibTransId="{4205BCFD-67A6-4F9C-AB08-45FAE1CA848B}"/>
    <dgm:cxn modelId="{9CE9DACA-909C-4FC1-919E-2696220C589E}" type="presOf" srcId="{9CBF624B-CD01-45FD-8457-0BBDD3E876AC}" destId="{0F6A3AEC-15DE-4E0D-B71F-A020E85F3949}" srcOrd="0" destOrd="5" presId="urn:microsoft.com/office/officeart/2005/8/layout/hList2#1"/>
    <dgm:cxn modelId="{D9AD6635-240E-4B61-8534-0DD098482B80}" srcId="{FB17B191-8E9F-4514-8101-E9FA0A1D6408}" destId="{422153F1-1EE8-4178-AD9B-DA51785BA363}" srcOrd="6" destOrd="0" parTransId="{3E072B81-1680-4EEE-9D25-46C6AF5C9E63}" sibTransId="{41FBA5C7-96E3-4129-B661-25668FC32F90}"/>
    <dgm:cxn modelId="{53DFEF39-CDEF-405F-827F-FFB46BEE3EB6}" type="presOf" srcId="{77F7BFB9-E490-4A4D-BFD6-ADB792EAC433}" destId="{142ECED6-23C8-4C97-8321-BF7CAC711E2A}" srcOrd="0" destOrd="6" presId="urn:microsoft.com/office/officeart/2005/8/layout/hList2#1"/>
    <dgm:cxn modelId="{1BB121BF-D31B-4740-BE09-9F208F4C819A}" srcId="{DAC4B4B1-4D51-45B7-975C-21A16EC671E8}" destId="{9CBF624B-CD01-45FD-8457-0BBDD3E876AC}" srcOrd="5" destOrd="0" parTransId="{DC08444B-CB42-46C7-AC41-48E30F99A5CD}" sibTransId="{2B54B330-4E47-499C-A226-DBA0911F4E35}"/>
    <dgm:cxn modelId="{88F0F43A-1DC5-477A-A5A3-5DC90B69EB20}" type="presOf" srcId="{9E008E77-FE85-4DD0-A98F-59FF31667CAD}" destId="{DBB143AC-C61B-43D5-AFF9-D707FC1A146D}" srcOrd="0" destOrd="2" presId="urn:microsoft.com/office/officeart/2005/8/layout/hList2#1"/>
    <dgm:cxn modelId="{0D07344E-AA27-4833-B227-685AC96002AB}" srcId="{412B3E11-3DEA-49AB-B193-2FFB09ADE0E8}" destId="{68DBF0E9-D866-4AF2-B42D-977F5AD1553A}" srcOrd="4" destOrd="0" parTransId="{3AEF8BA7-A71D-4D88-8973-1F4A48A6FA0B}" sibTransId="{08932C5E-20C2-41A2-A761-A9DC902274D0}"/>
    <dgm:cxn modelId="{E0206D30-D579-43DC-A271-F746D1B1009B}" srcId="{DEDC696B-D4C2-4B80-B59D-1AA374871724}" destId="{69B34D43-3953-46CF-8A31-AFDB724210FD}" srcOrd="3" destOrd="0" parTransId="{2FA40521-116B-4E3D-A12B-925515ED1630}" sibTransId="{AE0D15E0-C604-4953-93CB-FCC9D34D6321}"/>
    <dgm:cxn modelId="{EBCEB35F-40D1-4910-93D4-926AE94B5661}" srcId="{FB17B191-8E9F-4514-8101-E9FA0A1D6408}" destId="{BFEA9A96-FABE-44D4-8D5B-718067EFE0DA}" srcOrd="5" destOrd="0" parTransId="{9EFB48EC-5F61-490D-A791-B96A378FF801}" sibTransId="{176AB08E-3B83-41BC-85C5-4E75FB3FA95E}"/>
    <dgm:cxn modelId="{3CF6432B-7519-40F4-B56B-200C904280D4}" type="presOf" srcId="{2D0BEC9A-329A-489E-8DCC-C49698C067FA}" destId="{DBB143AC-C61B-43D5-AFF9-D707FC1A146D}" srcOrd="0" destOrd="0" presId="urn:microsoft.com/office/officeart/2005/8/layout/hList2#1"/>
    <dgm:cxn modelId="{4385265B-7D3B-4517-850D-245AE64C4414}" type="presOf" srcId="{DEDC696B-D4C2-4B80-B59D-1AA374871724}" destId="{2A698A77-7E0B-4C23-8FE1-5A75F7EA008D}" srcOrd="0" destOrd="0" presId="urn:microsoft.com/office/officeart/2005/8/layout/hList2#1"/>
    <dgm:cxn modelId="{1CA3FE3C-3532-4445-AA98-914050C00405}" srcId="{FB17B191-8E9F-4514-8101-E9FA0A1D6408}" destId="{94FC4EBF-9D7C-4335-BAE8-9614F05881D7}" srcOrd="3" destOrd="0" parTransId="{26D1B48E-2CFA-44F1-ABE5-396207D81B84}" sibTransId="{47353167-2B23-428E-96EF-4CF93A09BDBE}"/>
    <dgm:cxn modelId="{8D1D04CE-84C4-4D9E-B314-3177AD20DB16}" type="presParOf" srcId="{26315D3F-D112-4AC7-9A9B-4CE40AC8DD58}" destId="{9BD986C7-938F-408D-B391-5E1D65CD12E1}" srcOrd="0" destOrd="0" presId="urn:microsoft.com/office/officeart/2005/8/layout/hList2#1"/>
    <dgm:cxn modelId="{C7FE7340-8DD1-49B9-A716-FB0F992CF638}" type="presParOf" srcId="{9BD986C7-938F-408D-B391-5E1D65CD12E1}" destId="{4833C652-3525-4A33-8806-63528DA22474}" srcOrd="0" destOrd="0" presId="urn:microsoft.com/office/officeart/2005/8/layout/hList2#1"/>
    <dgm:cxn modelId="{3C61D7D9-E91D-4CA9-95C2-13CD9D9792F6}" type="presParOf" srcId="{9BD986C7-938F-408D-B391-5E1D65CD12E1}" destId="{142ECED6-23C8-4C97-8321-BF7CAC711E2A}" srcOrd="1" destOrd="0" presId="urn:microsoft.com/office/officeart/2005/8/layout/hList2#1"/>
    <dgm:cxn modelId="{84AC6BDE-408C-4B5A-B3AD-EA32AA97CADD}" type="presParOf" srcId="{9BD986C7-938F-408D-B391-5E1D65CD12E1}" destId="{2A698A77-7E0B-4C23-8FE1-5A75F7EA008D}" srcOrd="2" destOrd="0" presId="urn:microsoft.com/office/officeart/2005/8/layout/hList2#1"/>
    <dgm:cxn modelId="{9DF5E17B-17DC-4A7A-ADD5-8F3B9A50B8FC}" type="presParOf" srcId="{26315D3F-D112-4AC7-9A9B-4CE40AC8DD58}" destId="{7AFD0B3E-321A-4174-BDB3-AA91426F36DF}" srcOrd="1" destOrd="0" presId="urn:microsoft.com/office/officeart/2005/8/layout/hList2#1"/>
    <dgm:cxn modelId="{2E5739AF-840D-4392-BF52-2A7567854DBF}" type="presParOf" srcId="{26315D3F-D112-4AC7-9A9B-4CE40AC8DD58}" destId="{73235B38-F7CF-44D2-82CC-F5254D93AC84}" srcOrd="2" destOrd="0" presId="urn:microsoft.com/office/officeart/2005/8/layout/hList2#1"/>
    <dgm:cxn modelId="{167BFE9D-D669-49B0-B7C8-10DBD6B30066}" type="presParOf" srcId="{73235B38-F7CF-44D2-82CC-F5254D93AC84}" destId="{6C6E5617-B2A0-4B35-940A-6FCC8E08AC63}" srcOrd="0" destOrd="0" presId="urn:microsoft.com/office/officeart/2005/8/layout/hList2#1"/>
    <dgm:cxn modelId="{A90FF4A4-7E7D-4EBA-8D60-8B92583BDFBD}" type="presParOf" srcId="{73235B38-F7CF-44D2-82CC-F5254D93AC84}" destId="{DBB143AC-C61B-43D5-AFF9-D707FC1A146D}" srcOrd="1" destOrd="0" presId="urn:microsoft.com/office/officeart/2005/8/layout/hList2#1"/>
    <dgm:cxn modelId="{B07C5A68-9F49-4C0F-B09A-C8AC7535353B}" type="presParOf" srcId="{73235B38-F7CF-44D2-82CC-F5254D93AC84}" destId="{6C6F6EFC-57F9-4EE9-9DAE-5C9A23CF1ABB}" srcOrd="2" destOrd="0" presId="urn:microsoft.com/office/officeart/2005/8/layout/hList2#1"/>
    <dgm:cxn modelId="{C33D8E8C-67C3-4817-AE06-F57F5F2F62AE}" type="presParOf" srcId="{26315D3F-D112-4AC7-9A9B-4CE40AC8DD58}" destId="{03A66BCC-3709-466D-8F20-639486443BE8}" srcOrd="3" destOrd="0" presId="urn:microsoft.com/office/officeart/2005/8/layout/hList2#1"/>
    <dgm:cxn modelId="{7C1C9466-54F7-4CC3-922A-93E8071EBC44}" type="presParOf" srcId="{26315D3F-D112-4AC7-9A9B-4CE40AC8DD58}" destId="{E3D901DB-54C3-4817-BDFE-8CCB9BC0AD04}" srcOrd="4" destOrd="0" presId="urn:microsoft.com/office/officeart/2005/8/layout/hList2#1"/>
    <dgm:cxn modelId="{62308CE4-FA47-4DE9-BDEA-A5689A2948EB}" type="presParOf" srcId="{E3D901DB-54C3-4817-BDFE-8CCB9BC0AD04}" destId="{52C2202A-5025-4FFC-AFAC-839D29F6097F}" srcOrd="0" destOrd="0" presId="urn:microsoft.com/office/officeart/2005/8/layout/hList2#1"/>
    <dgm:cxn modelId="{443A5E12-D0BA-43C8-A390-C71505383881}" type="presParOf" srcId="{E3D901DB-54C3-4817-BDFE-8CCB9BC0AD04}" destId="{FB8B603F-4790-40E7-BE17-33B1C9B5D708}" srcOrd="1" destOrd="0" presId="urn:microsoft.com/office/officeart/2005/8/layout/hList2#1"/>
    <dgm:cxn modelId="{577DA42E-7224-4158-9CB5-2961F172E8DC}" type="presParOf" srcId="{E3D901DB-54C3-4817-BDFE-8CCB9BC0AD04}" destId="{D0F3E6BD-3F91-4F73-852B-E657F1C2E7B7}" srcOrd="2" destOrd="0" presId="urn:microsoft.com/office/officeart/2005/8/layout/hList2#1"/>
    <dgm:cxn modelId="{086208BB-F575-4CFF-87AD-44EE522E646D}" type="presParOf" srcId="{26315D3F-D112-4AC7-9A9B-4CE40AC8DD58}" destId="{487A0781-533E-456F-843E-BEC140206FB2}" srcOrd="5" destOrd="0" presId="urn:microsoft.com/office/officeart/2005/8/layout/hList2#1"/>
    <dgm:cxn modelId="{A61DBD05-27A8-4AD7-912C-DF25BB400D00}" type="presParOf" srcId="{26315D3F-D112-4AC7-9A9B-4CE40AC8DD58}" destId="{B5FF3EF7-2574-40CC-BBA6-A7F9A9460956}" srcOrd="6" destOrd="0" presId="urn:microsoft.com/office/officeart/2005/8/layout/hList2#1"/>
    <dgm:cxn modelId="{A1C1293A-277E-476E-B792-BC8B6399F2C2}" type="presParOf" srcId="{B5FF3EF7-2574-40CC-BBA6-A7F9A9460956}" destId="{A2F90D3B-BE54-4A4F-ACA3-F2AD70597B86}" srcOrd="0" destOrd="0" presId="urn:microsoft.com/office/officeart/2005/8/layout/hList2#1"/>
    <dgm:cxn modelId="{E1DFD867-8E03-4E53-8891-2C9B31A22E1C}" type="presParOf" srcId="{B5FF3EF7-2574-40CC-BBA6-A7F9A9460956}" destId="{0F6A3AEC-15DE-4E0D-B71F-A020E85F3949}" srcOrd="1" destOrd="0" presId="urn:microsoft.com/office/officeart/2005/8/layout/hList2#1"/>
    <dgm:cxn modelId="{B29A38E4-99F3-488F-94CA-F0FE383BA61C}" type="presParOf" srcId="{B5FF3EF7-2574-40CC-BBA6-A7F9A9460956}" destId="{1BEB3490-5EA4-4437-9895-7BD8A3C33905}" srcOrd="2" destOrd="0" presId="urn:microsoft.com/office/officeart/2005/8/layout/hList2#1"/>
  </dgm:cxnLst>
  <dgm:bg>
    <a:noFill/>
  </dgm:bg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A1B1DF4-4E1B-4DB7-8F46-0BE81E965C6E}" type="doc">
      <dgm:prSet loTypeId="urn:microsoft.com/office/officeart/2005/8/layout/radial6" loCatId="relationship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ru-RU"/>
        </a:p>
      </dgm:t>
    </dgm:pt>
    <dgm:pt modelId="{A945D8B2-77E2-4600-8ECC-534A827E75C7}">
      <dgm:prSet phldrT="[Текст]" custT="1"/>
      <dgm:spPr/>
      <dgm:t>
        <a:bodyPr/>
        <a:lstStyle/>
        <a:p>
          <a:r>
            <a:rPr lang="ru-RU" sz="1100" b="1"/>
            <a:t>ПРЕДМЕТНО-РАЗВИВАЮЩАЯ</a:t>
          </a:r>
          <a:r>
            <a:rPr lang="ru-RU" sz="1800" b="1"/>
            <a:t> </a:t>
          </a:r>
          <a:r>
            <a:rPr lang="ru-RU" sz="1100" b="1"/>
            <a:t>СРЕДА</a:t>
          </a:r>
          <a:endParaRPr lang="ru-RU" sz="1800" b="1"/>
        </a:p>
      </dgm:t>
    </dgm:pt>
    <dgm:pt modelId="{C821E3E8-52AA-4568-A34F-12D4157C0939}" type="parTrans" cxnId="{E9BF34A7-E756-4D11-B306-082E7D294843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0635E000-7830-4CDA-9776-AD011F0F7CC7}" type="sibTrans" cxnId="{E9BF34A7-E756-4D11-B306-082E7D294843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7DDCAA09-DF02-4AEC-B77A-4814019BC0FA}">
      <dgm:prSet phldrT="[Текст]" custT="1"/>
      <dgm:spPr/>
      <dgm:t>
        <a:bodyPr/>
        <a:lstStyle/>
        <a:p>
          <a:r>
            <a:rPr lang="ru-RU" sz="1400"/>
            <a:t>полифункциональная</a:t>
          </a:r>
        </a:p>
      </dgm:t>
    </dgm:pt>
    <dgm:pt modelId="{1B563C11-153B-4D16-9EC0-5C6287B02ED8}" type="parTrans" cxnId="{DC2D3CCD-2878-4D93-AE0A-0793734581CE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BC1A972A-C417-4A01-848D-72D7E323F6D9}" type="sibTrans" cxnId="{DC2D3CCD-2878-4D93-AE0A-0793734581CE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B243F653-C8A1-4F63-B652-20FB717C31AE}">
      <dgm:prSet custT="1"/>
      <dgm:spPr/>
      <dgm:t>
        <a:bodyPr/>
        <a:lstStyle/>
        <a:p>
          <a:r>
            <a:rPr lang="ru-RU" sz="1400"/>
            <a:t>содержательно-насыщенная</a:t>
          </a:r>
        </a:p>
      </dgm:t>
    </dgm:pt>
    <dgm:pt modelId="{190A52AE-08EA-4E32-A4CC-0D6E8F98BCDA}" type="parTrans" cxnId="{A9FE7C64-EAA1-4D4F-90AE-A15728B309C2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6C80D4B5-EEBD-4ABE-85B1-A55CF2E322A6}" type="sibTrans" cxnId="{A9FE7C64-EAA1-4D4F-90AE-A15728B309C2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96DC4EAE-FBCD-4E35-8F55-B7EB8FEC2A86}">
      <dgm:prSet custT="1"/>
      <dgm:spPr/>
      <dgm:t>
        <a:bodyPr/>
        <a:lstStyle/>
        <a:p>
          <a:r>
            <a:rPr lang="ru-RU" sz="1400"/>
            <a:t>трансформируемая</a:t>
          </a:r>
        </a:p>
      </dgm:t>
    </dgm:pt>
    <dgm:pt modelId="{5A4C03B1-1E8A-4CE2-8998-DE6D655B49BD}" type="parTrans" cxnId="{B972CD3D-EF6F-49B8-8C31-234B1C35CB94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3D13211F-97DA-48F5-BD86-D05AA4608522}" type="sibTrans" cxnId="{B972CD3D-EF6F-49B8-8C31-234B1C35CB94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305F282C-7373-4EE8-8891-C1507D58EC08}">
      <dgm:prSet custT="1"/>
      <dgm:spPr/>
      <dgm:t>
        <a:bodyPr/>
        <a:lstStyle/>
        <a:p>
          <a:r>
            <a:rPr lang="ru-RU" sz="1400"/>
            <a:t>вариативная</a:t>
          </a:r>
        </a:p>
      </dgm:t>
    </dgm:pt>
    <dgm:pt modelId="{384FC154-D7F5-42BD-B021-CC5E092B34B6}" type="parTrans" cxnId="{46B8CBE4-A1C7-4D87-8260-2EA348017BDB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96AB7316-3FF7-4D2A-A22E-9922A6852DB8}" type="sibTrans" cxnId="{46B8CBE4-A1C7-4D87-8260-2EA348017BDB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D397BDFE-B80C-4537-BB8A-CD2EDF1634A7}">
      <dgm:prSet custT="1"/>
      <dgm:spPr/>
      <dgm:t>
        <a:bodyPr/>
        <a:lstStyle/>
        <a:p>
          <a:r>
            <a:rPr lang="ru-RU" sz="1400"/>
            <a:t>доступная</a:t>
          </a:r>
        </a:p>
      </dgm:t>
    </dgm:pt>
    <dgm:pt modelId="{A6F6586F-3554-4BDC-96E5-FB7098787E68}" type="parTrans" cxnId="{B5132238-2192-44F1-A31C-6C39ED19E7B9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8D855DDB-CCB7-45D2-A246-1F80246A0057}" type="sibTrans" cxnId="{B5132238-2192-44F1-A31C-6C39ED19E7B9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2AA7542D-C23E-4BFB-B110-9363FD19AC03}">
      <dgm:prSet custT="1"/>
      <dgm:spPr/>
      <dgm:t>
        <a:bodyPr/>
        <a:lstStyle/>
        <a:p>
          <a:r>
            <a:rPr lang="ru-RU" sz="1400"/>
            <a:t>безопасная</a:t>
          </a:r>
        </a:p>
      </dgm:t>
    </dgm:pt>
    <dgm:pt modelId="{6CBEFDF7-C0B1-46C0-95B4-2E2AD13DF983}" type="parTrans" cxnId="{A0E0CB2A-C571-46F6-8E10-E7053EB9F144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877A12D8-D3EC-459E-80F0-37FE7F03E526}" type="sibTrans" cxnId="{A0E0CB2A-C571-46F6-8E10-E7053EB9F144}">
      <dgm:prSet/>
      <dgm:spPr/>
      <dgm:t>
        <a:bodyPr/>
        <a:lstStyle/>
        <a:p>
          <a:endParaRPr lang="ru-RU" sz="2400">
            <a:solidFill>
              <a:srgbClr val="002060"/>
            </a:solidFill>
          </a:endParaRPr>
        </a:p>
      </dgm:t>
    </dgm:pt>
    <dgm:pt modelId="{F517E457-FD25-4F8B-8792-63EEE8880815}" type="pres">
      <dgm:prSet presAssocID="{6A1B1DF4-4E1B-4DB7-8F46-0BE81E965C6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17CA6F-7DC9-431B-AE52-69AC1C57B771}" type="pres">
      <dgm:prSet presAssocID="{A945D8B2-77E2-4600-8ECC-534A827E75C7}" presName="centerShape" presStyleLbl="node0" presStyleIdx="0" presStyleCnt="1" custScaleX="179526" custScaleY="84330" custLinFactNeighborX="4757" custLinFactNeighborY="3738"/>
      <dgm:spPr/>
      <dgm:t>
        <a:bodyPr/>
        <a:lstStyle/>
        <a:p>
          <a:endParaRPr lang="ru-RU"/>
        </a:p>
      </dgm:t>
    </dgm:pt>
    <dgm:pt modelId="{EDA289D1-73AA-49E0-A259-B991ABC2EAE5}" type="pres">
      <dgm:prSet presAssocID="{7DDCAA09-DF02-4AEC-B77A-4814019BC0FA}" presName="node" presStyleLbl="node1" presStyleIdx="0" presStyleCnt="6" custScaleX="313832" custRadScaleRad="100104" custRadScaleInc="-38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F4DCE2-FC17-4F71-97F8-5A00CE9B21CB}" type="pres">
      <dgm:prSet presAssocID="{7DDCAA09-DF02-4AEC-B77A-4814019BC0FA}" presName="dummy" presStyleCnt="0"/>
      <dgm:spPr/>
      <dgm:t>
        <a:bodyPr/>
        <a:lstStyle/>
        <a:p>
          <a:endParaRPr lang="ru-RU"/>
        </a:p>
      </dgm:t>
    </dgm:pt>
    <dgm:pt modelId="{32E27382-819B-4F17-8710-E818DE7FD210}" type="pres">
      <dgm:prSet presAssocID="{BC1A972A-C417-4A01-848D-72D7E323F6D9}" presName="sibTrans" presStyleLbl="sibTrans2D1" presStyleIdx="0" presStyleCnt="6"/>
      <dgm:spPr/>
      <dgm:t>
        <a:bodyPr/>
        <a:lstStyle/>
        <a:p>
          <a:endParaRPr lang="ru-RU"/>
        </a:p>
      </dgm:t>
    </dgm:pt>
    <dgm:pt modelId="{A496DDD7-85C1-4FDA-AA29-2893C42D3A8C}" type="pres">
      <dgm:prSet presAssocID="{2AA7542D-C23E-4BFB-B110-9363FD19AC03}" presName="node" presStyleLbl="node1" presStyleIdx="1" presStyleCnt="6" custScaleX="220401" custRadScaleRad="137742" custRadScaleInc="571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737F96-5543-47EF-BDC2-2F9B7B657F32}" type="pres">
      <dgm:prSet presAssocID="{2AA7542D-C23E-4BFB-B110-9363FD19AC03}" presName="dummy" presStyleCnt="0"/>
      <dgm:spPr/>
      <dgm:t>
        <a:bodyPr/>
        <a:lstStyle/>
        <a:p>
          <a:endParaRPr lang="ru-RU"/>
        </a:p>
      </dgm:t>
    </dgm:pt>
    <dgm:pt modelId="{6213D0C8-D7EA-4499-9B09-5B4175B2CE24}" type="pres">
      <dgm:prSet presAssocID="{877A12D8-D3EC-459E-80F0-37FE7F03E526}" presName="sibTrans" presStyleLbl="sibTrans2D1" presStyleIdx="1" presStyleCnt="6"/>
      <dgm:spPr/>
      <dgm:t>
        <a:bodyPr/>
        <a:lstStyle/>
        <a:p>
          <a:endParaRPr lang="ru-RU"/>
        </a:p>
      </dgm:t>
    </dgm:pt>
    <dgm:pt modelId="{02B0D6C6-4ECC-49C1-B037-7DBA7A1F25A5}" type="pres">
      <dgm:prSet presAssocID="{305F282C-7373-4EE8-8891-C1507D58EC08}" presName="node" presStyleLbl="node1" presStyleIdx="2" presStyleCnt="6" custScaleX="233995" custRadScaleRad="145029" custRadScaleInc="-347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B22881-9792-4317-97D3-530B229314F5}" type="pres">
      <dgm:prSet presAssocID="{305F282C-7373-4EE8-8891-C1507D58EC08}" presName="dummy" presStyleCnt="0"/>
      <dgm:spPr/>
      <dgm:t>
        <a:bodyPr/>
        <a:lstStyle/>
        <a:p>
          <a:endParaRPr lang="ru-RU"/>
        </a:p>
      </dgm:t>
    </dgm:pt>
    <dgm:pt modelId="{D111DD25-87C9-4309-A0A5-CC18E273EFAA}" type="pres">
      <dgm:prSet presAssocID="{96AB7316-3FF7-4D2A-A22E-9922A6852DB8}" presName="sibTrans" presStyleLbl="sibTrans2D1" presStyleIdx="2" presStyleCnt="6"/>
      <dgm:spPr/>
      <dgm:t>
        <a:bodyPr/>
        <a:lstStyle/>
        <a:p>
          <a:endParaRPr lang="ru-RU"/>
        </a:p>
      </dgm:t>
    </dgm:pt>
    <dgm:pt modelId="{2C18BCE9-0E0C-4739-A482-3535B0670E75}" type="pres">
      <dgm:prSet presAssocID="{D397BDFE-B80C-4537-BB8A-CD2EDF1634A7}" presName="node" presStyleLbl="node1" presStyleIdx="3" presStyleCnt="6" custScaleX="2302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C80E1-2BAB-4CB0-B7FA-B36DD83F4887}" type="pres">
      <dgm:prSet presAssocID="{D397BDFE-B80C-4537-BB8A-CD2EDF1634A7}" presName="dummy" presStyleCnt="0"/>
      <dgm:spPr/>
      <dgm:t>
        <a:bodyPr/>
        <a:lstStyle/>
        <a:p>
          <a:endParaRPr lang="ru-RU"/>
        </a:p>
      </dgm:t>
    </dgm:pt>
    <dgm:pt modelId="{D2AA9CC6-4082-4F27-B99C-5C3AE7E447CA}" type="pres">
      <dgm:prSet presAssocID="{8D855DDB-CCB7-45D2-A246-1F80246A0057}" presName="sibTrans" presStyleLbl="sibTrans2D1" presStyleIdx="3" presStyleCnt="6"/>
      <dgm:spPr/>
      <dgm:t>
        <a:bodyPr/>
        <a:lstStyle/>
        <a:p>
          <a:endParaRPr lang="ru-RU"/>
        </a:p>
      </dgm:t>
    </dgm:pt>
    <dgm:pt modelId="{612ED8AD-B3D8-4D00-B8DF-B24F988541B5}" type="pres">
      <dgm:prSet presAssocID="{96DC4EAE-FBCD-4E35-8F55-B7EB8FEC2A86}" presName="node" presStyleLbl="node1" presStyleIdx="4" presStyleCnt="6" custScaleX="275256" custRadScaleRad="136118" custRadScaleInc="287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5EFC33-F505-492B-8ED5-61B5B45D7BA8}" type="pres">
      <dgm:prSet presAssocID="{96DC4EAE-FBCD-4E35-8F55-B7EB8FEC2A86}" presName="dummy" presStyleCnt="0"/>
      <dgm:spPr/>
      <dgm:t>
        <a:bodyPr/>
        <a:lstStyle/>
        <a:p>
          <a:endParaRPr lang="ru-RU"/>
        </a:p>
      </dgm:t>
    </dgm:pt>
    <dgm:pt modelId="{36CFBA91-354B-4040-946B-057C7D65E917}" type="pres">
      <dgm:prSet presAssocID="{3D13211F-97DA-48F5-BD86-D05AA4608522}" presName="sibTrans" presStyleLbl="sibTrans2D1" presStyleIdx="4" presStyleCnt="6"/>
      <dgm:spPr/>
      <dgm:t>
        <a:bodyPr/>
        <a:lstStyle/>
        <a:p>
          <a:endParaRPr lang="ru-RU"/>
        </a:p>
      </dgm:t>
    </dgm:pt>
    <dgm:pt modelId="{BCE7ABE1-910F-4F26-8C30-C16219AD2CFD}" type="pres">
      <dgm:prSet presAssocID="{B243F653-C8A1-4F63-B652-20FB717C31AE}" presName="node" presStyleLbl="node1" presStyleIdx="5" presStyleCnt="6" custScaleX="275572" custRadScaleRad="139961" custRadScaleInc="-661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C2473A-BE96-427F-B291-3B70A803C98E}" type="pres">
      <dgm:prSet presAssocID="{B243F653-C8A1-4F63-B652-20FB717C31AE}" presName="dummy" presStyleCnt="0"/>
      <dgm:spPr/>
      <dgm:t>
        <a:bodyPr/>
        <a:lstStyle/>
        <a:p>
          <a:endParaRPr lang="ru-RU"/>
        </a:p>
      </dgm:t>
    </dgm:pt>
    <dgm:pt modelId="{E64285D4-21FA-4BF5-ADAA-EB228D7C4E16}" type="pres">
      <dgm:prSet presAssocID="{6C80D4B5-EEBD-4ABE-85B1-A55CF2E322A6}" presName="sibTrans" presStyleLbl="sibTrans2D1" presStyleIdx="5" presStyleCnt="6"/>
      <dgm:spPr/>
      <dgm:t>
        <a:bodyPr/>
        <a:lstStyle/>
        <a:p>
          <a:endParaRPr lang="ru-RU"/>
        </a:p>
      </dgm:t>
    </dgm:pt>
  </dgm:ptLst>
  <dgm:cxnLst>
    <dgm:cxn modelId="{06AAE71F-64BA-4FAB-97F7-A274D1C454FB}" type="presOf" srcId="{A945D8B2-77E2-4600-8ECC-534A827E75C7}" destId="{8D17CA6F-7DC9-431B-AE52-69AC1C57B771}" srcOrd="0" destOrd="0" presId="urn:microsoft.com/office/officeart/2005/8/layout/radial6"/>
    <dgm:cxn modelId="{0429074B-3E8F-4CC3-9FA4-A8E754DC8D24}" type="presOf" srcId="{877A12D8-D3EC-459E-80F0-37FE7F03E526}" destId="{6213D0C8-D7EA-4499-9B09-5B4175B2CE24}" srcOrd="0" destOrd="0" presId="urn:microsoft.com/office/officeart/2005/8/layout/radial6"/>
    <dgm:cxn modelId="{A9FE7C64-EAA1-4D4F-90AE-A15728B309C2}" srcId="{A945D8B2-77E2-4600-8ECC-534A827E75C7}" destId="{B243F653-C8A1-4F63-B652-20FB717C31AE}" srcOrd="5" destOrd="0" parTransId="{190A52AE-08EA-4E32-A4CC-0D6E8F98BCDA}" sibTransId="{6C80D4B5-EEBD-4ABE-85B1-A55CF2E322A6}"/>
    <dgm:cxn modelId="{6CC83A2B-A2AF-4ADC-A9FB-0BA52ABBF9EC}" type="presOf" srcId="{7DDCAA09-DF02-4AEC-B77A-4814019BC0FA}" destId="{EDA289D1-73AA-49E0-A259-B991ABC2EAE5}" srcOrd="0" destOrd="0" presId="urn:microsoft.com/office/officeart/2005/8/layout/radial6"/>
    <dgm:cxn modelId="{46B8CBE4-A1C7-4D87-8260-2EA348017BDB}" srcId="{A945D8B2-77E2-4600-8ECC-534A827E75C7}" destId="{305F282C-7373-4EE8-8891-C1507D58EC08}" srcOrd="2" destOrd="0" parTransId="{384FC154-D7F5-42BD-B021-CC5E092B34B6}" sibTransId="{96AB7316-3FF7-4D2A-A22E-9922A6852DB8}"/>
    <dgm:cxn modelId="{DC70942D-D7EC-48A9-ADBD-EB64F9AA138F}" type="presOf" srcId="{96AB7316-3FF7-4D2A-A22E-9922A6852DB8}" destId="{D111DD25-87C9-4309-A0A5-CC18E273EFAA}" srcOrd="0" destOrd="0" presId="urn:microsoft.com/office/officeart/2005/8/layout/radial6"/>
    <dgm:cxn modelId="{B2D1ABD9-429B-4D3B-876E-4193EF23FCBC}" type="presOf" srcId="{305F282C-7373-4EE8-8891-C1507D58EC08}" destId="{02B0D6C6-4ECC-49C1-B037-7DBA7A1F25A5}" srcOrd="0" destOrd="0" presId="urn:microsoft.com/office/officeart/2005/8/layout/radial6"/>
    <dgm:cxn modelId="{DC2D3CCD-2878-4D93-AE0A-0793734581CE}" srcId="{A945D8B2-77E2-4600-8ECC-534A827E75C7}" destId="{7DDCAA09-DF02-4AEC-B77A-4814019BC0FA}" srcOrd="0" destOrd="0" parTransId="{1B563C11-153B-4D16-9EC0-5C6287B02ED8}" sibTransId="{BC1A972A-C417-4A01-848D-72D7E323F6D9}"/>
    <dgm:cxn modelId="{36DEDD74-6E33-4BE9-9A37-131918A291C2}" type="presOf" srcId="{96DC4EAE-FBCD-4E35-8F55-B7EB8FEC2A86}" destId="{612ED8AD-B3D8-4D00-B8DF-B24F988541B5}" srcOrd="0" destOrd="0" presId="urn:microsoft.com/office/officeart/2005/8/layout/radial6"/>
    <dgm:cxn modelId="{DC46CA13-4A4F-4CEF-98D7-E4171D6295A6}" type="presOf" srcId="{8D855DDB-CCB7-45D2-A246-1F80246A0057}" destId="{D2AA9CC6-4082-4F27-B99C-5C3AE7E447CA}" srcOrd="0" destOrd="0" presId="urn:microsoft.com/office/officeart/2005/8/layout/radial6"/>
    <dgm:cxn modelId="{A0E0CB2A-C571-46F6-8E10-E7053EB9F144}" srcId="{A945D8B2-77E2-4600-8ECC-534A827E75C7}" destId="{2AA7542D-C23E-4BFB-B110-9363FD19AC03}" srcOrd="1" destOrd="0" parTransId="{6CBEFDF7-C0B1-46C0-95B4-2E2AD13DF983}" sibTransId="{877A12D8-D3EC-459E-80F0-37FE7F03E526}"/>
    <dgm:cxn modelId="{11E266E6-DAC1-420D-B266-6EB1CE40590A}" type="presOf" srcId="{D397BDFE-B80C-4537-BB8A-CD2EDF1634A7}" destId="{2C18BCE9-0E0C-4739-A482-3535B0670E75}" srcOrd="0" destOrd="0" presId="urn:microsoft.com/office/officeart/2005/8/layout/radial6"/>
    <dgm:cxn modelId="{552D845C-F75A-4369-87F1-1BF7AD171CF3}" type="presOf" srcId="{6C80D4B5-EEBD-4ABE-85B1-A55CF2E322A6}" destId="{E64285D4-21FA-4BF5-ADAA-EB228D7C4E16}" srcOrd="0" destOrd="0" presId="urn:microsoft.com/office/officeart/2005/8/layout/radial6"/>
    <dgm:cxn modelId="{97A4213B-0124-4D79-B805-D8A531C5C2AE}" type="presOf" srcId="{BC1A972A-C417-4A01-848D-72D7E323F6D9}" destId="{32E27382-819B-4F17-8710-E818DE7FD210}" srcOrd="0" destOrd="0" presId="urn:microsoft.com/office/officeart/2005/8/layout/radial6"/>
    <dgm:cxn modelId="{E9BF34A7-E756-4D11-B306-082E7D294843}" srcId="{6A1B1DF4-4E1B-4DB7-8F46-0BE81E965C6E}" destId="{A945D8B2-77E2-4600-8ECC-534A827E75C7}" srcOrd="0" destOrd="0" parTransId="{C821E3E8-52AA-4568-A34F-12D4157C0939}" sibTransId="{0635E000-7830-4CDA-9776-AD011F0F7CC7}"/>
    <dgm:cxn modelId="{A59D4729-CCB7-488B-9AB4-A613424A1DF2}" type="presOf" srcId="{2AA7542D-C23E-4BFB-B110-9363FD19AC03}" destId="{A496DDD7-85C1-4FDA-AA29-2893C42D3A8C}" srcOrd="0" destOrd="0" presId="urn:microsoft.com/office/officeart/2005/8/layout/radial6"/>
    <dgm:cxn modelId="{B5132238-2192-44F1-A31C-6C39ED19E7B9}" srcId="{A945D8B2-77E2-4600-8ECC-534A827E75C7}" destId="{D397BDFE-B80C-4537-BB8A-CD2EDF1634A7}" srcOrd="3" destOrd="0" parTransId="{A6F6586F-3554-4BDC-96E5-FB7098787E68}" sibTransId="{8D855DDB-CCB7-45D2-A246-1F80246A0057}"/>
    <dgm:cxn modelId="{B972CD3D-EF6F-49B8-8C31-234B1C35CB94}" srcId="{A945D8B2-77E2-4600-8ECC-534A827E75C7}" destId="{96DC4EAE-FBCD-4E35-8F55-B7EB8FEC2A86}" srcOrd="4" destOrd="0" parTransId="{5A4C03B1-1E8A-4CE2-8998-DE6D655B49BD}" sibTransId="{3D13211F-97DA-48F5-BD86-D05AA4608522}"/>
    <dgm:cxn modelId="{54237461-4C11-401E-AD70-AF657ACEF392}" type="presOf" srcId="{B243F653-C8A1-4F63-B652-20FB717C31AE}" destId="{BCE7ABE1-910F-4F26-8C30-C16219AD2CFD}" srcOrd="0" destOrd="0" presId="urn:microsoft.com/office/officeart/2005/8/layout/radial6"/>
    <dgm:cxn modelId="{F41A2A78-56A6-4E5E-9389-CE8087ADC6D6}" type="presOf" srcId="{6A1B1DF4-4E1B-4DB7-8F46-0BE81E965C6E}" destId="{F517E457-FD25-4F8B-8792-63EEE8880815}" srcOrd="0" destOrd="0" presId="urn:microsoft.com/office/officeart/2005/8/layout/radial6"/>
    <dgm:cxn modelId="{80F9F4AC-103C-42D5-BF5E-3C7D09F1FCF7}" type="presOf" srcId="{3D13211F-97DA-48F5-BD86-D05AA4608522}" destId="{36CFBA91-354B-4040-946B-057C7D65E917}" srcOrd="0" destOrd="0" presId="urn:microsoft.com/office/officeart/2005/8/layout/radial6"/>
    <dgm:cxn modelId="{1BFBE771-B6AC-466F-98FD-AF6CF118108F}" type="presParOf" srcId="{F517E457-FD25-4F8B-8792-63EEE8880815}" destId="{8D17CA6F-7DC9-431B-AE52-69AC1C57B771}" srcOrd="0" destOrd="0" presId="urn:microsoft.com/office/officeart/2005/8/layout/radial6"/>
    <dgm:cxn modelId="{C9D7F6EF-A910-4BB9-94DD-34ACD9357BED}" type="presParOf" srcId="{F517E457-FD25-4F8B-8792-63EEE8880815}" destId="{EDA289D1-73AA-49E0-A259-B991ABC2EAE5}" srcOrd="1" destOrd="0" presId="urn:microsoft.com/office/officeart/2005/8/layout/radial6"/>
    <dgm:cxn modelId="{54A5418E-CC0F-4BFE-A0E2-DF8125FEF14C}" type="presParOf" srcId="{F517E457-FD25-4F8B-8792-63EEE8880815}" destId="{17F4DCE2-FC17-4F71-97F8-5A00CE9B21CB}" srcOrd="2" destOrd="0" presId="urn:microsoft.com/office/officeart/2005/8/layout/radial6"/>
    <dgm:cxn modelId="{E483CE06-2F17-44CF-9197-AA274B833D7F}" type="presParOf" srcId="{F517E457-FD25-4F8B-8792-63EEE8880815}" destId="{32E27382-819B-4F17-8710-E818DE7FD210}" srcOrd="3" destOrd="0" presId="urn:microsoft.com/office/officeart/2005/8/layout/radial6"/>
    <dgm:cxn modelId="{A3C6A0A8-3C71-4168-A8C2-ACBD90CFC086}" type="presParOf" srcId="{F517E457-FD25-4F8B-8792-63EEE8880815}" destId="{A496DDD7-85C1-4FDA-AA29-2893C42D3A8C}" srcOrd="4" destOrd="0" presId="urn:microsoft.com/office/officeart/2005/8/layout/radial6"/>
    <dgm:cxn modelId="{5D80EA39-59B0-4EDB-BB4F-0125E13AF4BE}" type="presParOf" srcId="{F517E457-FD25-4F8B-8792-63EEE8880815}" destId="{C8737F96-5543-47EF-BDC2-2F9B7B657F32}" srcOrd="5" destOrd="0" presId="urn:microsoft.com/office/officeart/2005/8/layout/radial6"/>
    <dgm:cxn modelId="{D1D9A2FF-F303-4477-9EF5-630EAE1CC5C3}" type="presParOf" srcId="{F517E457-FD25-4F8B-8792-63EEE8880815}" destId="{6213D0C8-D7EA-4499-9B09-5B4175B2CE24}" srcOrd="6" destOrd="0" presId="urn:microsoft.com/office/officeart/2005/8/layout/radial6"/>
    <dgm:cxn modelId="{BDA2DD91-F1A2-47FF-8816-D6F283BD4C4A}" type="presParOf" srcId="{F517E457-FD25-4F8B-8792-63EEE8880815}" destId="{02B0D6C6-4ECC-49C1-B037-7DBA7A1F25A5}" srcOrd="7" destOrd="0" presId="urn:microsoft.com/office/officeart/2005/8/layout/radial6"/>
    <dgm:cxn modelId="{A399F788-CBBC-4FFC-87B5-849505A85D23}" type="presParOf" srcId="{F517E457-FD25-4F8B-8792-63EEE8880815}" destId="{F9B22881-9792-4317-97D3-530B229314F5}" srcOrd="8" destOrd="0" presId="urn:microsoft.com/office/officeart/2005/8/layout/radial6"/>
    <dgm:cxn modelId="{88A82E0E-E1E1-4D1C-A0ED-7975F45FB9F6}" type="presParOf" srcId="{F517E457-FD25-4F8B-8792-63EEE8880815}" destId="{D111DD25-87C9-4309-A0A5-CC18E273EFAA}" srcOrd="9" destOrd="0" presId="urn:microsoft.com/office/officeart/2005/8/layout/radial6"/>
    <dgm:cxn modelId="{CFF7DD25-2297-4784-ABC0-8BD3D51E7234}" type="presParOf" srcId="{F517E457-FD25-4F8B-8792-63EEE8880815}" destId="{2C18BCE9-0E0C-4739-A482-3535B0670E75}" srcOrd="10" destOrd="0" presId="urn:microsoft.com/office/officeart/2005/8/layout/radial6"/>
    <dgm:cxn modelId="{DB946D8F-C545-43AD-A8DD-724EAE00A3EC}" type="presParOf" srcId="{F517E457-FD25-4F8B-8792-63EEE8880815}" destId="{3FDC80E1-2BAB-4CB0-B7FA-B36DD83F4887}" srcOrd="11" destOrd="0" presId="urn:microsoft.com/office/officeart/2005/8/layout/radial6"/>
    <dgm:cxn modelId="{76BB2BD7-CB72-43C3-8928-6452981F8CA3}" type="presParOf" srcId="{F517E457-FD25-4F8B-8792-63EEE8880815}" destId="{D2AA9CC6-4082-4F27-B99C-5C3AE7E447CA}" srcOrd="12" destOrd="0" presId="urn:microsoft.com/office/officeart/2005/8/layout/radial6"/>
    <dgm:cxn modelId="{E46524AE-2C23-44F6-8B29-7A1A62E6E29B}" type="presParOf" srcId="{F517E457-FD25-4F8B-8792-63EEE8880815}" destId="{612ED8AD-B3D8-4D00-B8DF-B24F988541B5}" srcOrd="13" destOrd="0" presId="urn:microsoft.com/office/officeart/2005/8/layout/radial6"/>
    <dgm:cxn modelId="{C178021E-B868-4E10-8FA9-1AE7CD873CBF}" type="presParOf" srcId="{F517E457-FD25-4F8B-8792-63EEE8880815}" destId="{2E5EFC33-F505-492B-8ED5-61B5B45D7BA8}" srcOrd="14" destOrd="0" presId="urn:microsoft.com/office/officeart/2005/8/layout/radial6"/>
    <dgm:cxn modelId="{4F5B6F97-C3BA-48CC-8BA7-4A72D7E264C8}" type="presParOf" srcId="{F517E457-FD25-4F8B-8792-63EEE8880815}" destId="{36CFBA91-354B-4040-946B-057C7D65E917}" srcOrd="15" destOrd="0" presId="urn:microsoft.com/office/officeart/2005/8/layout/radial6"/>
    <dgm:cxn modelId="{80E0B23D-60D0-4439-98CC-6EA7A1F38CF4}" type="presParOf" srcId="{F517E457-FD25-4F8B-8792-63EEE8880815}" destId="{BCE7ABE1-910F-4F26-8C30-C16219AD2CFD}" srcOrd="16" destOrd="0" presId="urn:microsoft.com/office/officeart/2005/8/layout/radial6"/>
    <dgm:cxn modelId="{A652423F-D83B-4572-9EB2-54A576F0AB50}" type="presParOf" srcId="{F517E457-FD25-4F8B-8792-63EEE8880815}" destId="{96C2473A-BE96-427F-B291-3B70A803C98E}" srcOrd="17" destOrd="0" presId="urn:microsoft.com/office/officeart/2005/8/layout/radial6"/>
    <dgm:cxn modelId="{716FC837-0CB2-4AA9-9341-38A1AE789A49}" type="presParOf" srcId="{F517E457-FD25-4F8B-8792-63EEE8880815}" destId="{E64285D4-21FA-4BF5-ADAA-EB228D7C4E16}" srcOrd="18" destOrd="0" presId="urn:microsoft.com/office/officeart/2005/8/layout/radial6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23AFA1-D091-4B1B-A631-5A8DFA0D9AF0}" type="doc">
      <dgm:prSet loTypeId="urn:microsoft.com/office/officeart/2005/8/layout/venn1" loCatId="relationship" qsTypeId="urn:microsoft.com/office/officeart/2005/8/quickstyle/simple1" qsCatId="simple" csTypeId="urn:microsoft.com/office/officeart/2005/8/colors/colorful5" csCatId="colorful" phldr="1"/>
      <dgm:spPr/>
    </dgm:pt>
    <dgm:pt modelId="{CECBF998-FAC6-4A32-B8E6-B8499D9025AA}">
      <dgm:prSet custT="1"/>
      <dgm:spPr/>
      <dgm:t>
        <a:bodyPr/>
        <a:lstStyle/>
        <a:p>
          <a:pPr marR="0" algn="ctr" rtl="0"/>
          <a:r>
            <a:rPr lang="ru-RU" sz="600" b="1" cap="none" spc="0" baseline="0" smtClean="0">
              <a:ln w="11112">
                <a:prstDash val="solid"/>
              </a:ln>
              <a:effectLst/>
              <a:latin typeface="Arial"/>
            </a:rPr>
            <a:t>ПОЗНАВАТЕЛЬНОЕ РАЗВИТИЕ</a:t>
          </a:r>
          <a:endParaRPr lang="ru-RU" sz="600" b="1" cap="none" spc="0" smtClean="0">
            <a:ln w="11112">
              <a:prstDash val="solid"/>
            </a:ln>
            <a:effectLst/>
          </a:endParaRPr>
        </a:p>
      </dgm:t>
    </dgm:pt>
    <dgm:pt modelId="{97036B8A-39E0-4E79-B9A1-954E314E792F}" type="parTrans" cxnId="{AD8FA5F1-A668-41F8-848D-94D7B1215FDF}">
      <dgm:prSet/>
      <dgm:spPr/>
      <dgm:t>
        <a:bodyPr/>
        <a:lstStyle/>
        <a:p>
          <a:pPr algn="ctr"/>
          <a:endParaRPr lang="ru-RU" sz="900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FF5BB967-DE3B-4757-AE83-F7DF24DA5D3F}" type="sibTrans" cxnId="{AD8FA5F1-A668-41F8-848D-94D7B1215FDF}">
      <dgm:prSet/>
      <dgm:spPr/>
      <dgm:t>
        <a:bodyPr/>
        <a:lstStyle/>
        <a:p>
          <a:pPr algn="ctr"/>
          <a:endParaRPr lang="ru-RU" sz="900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56615E39-E940-44B1-85BA-AC91083784B5}">
      <dgm:prSet custT="1"/>
      <dgm:spPr/>
      <dgm:t>
        <a:bodyPr/>
        <a:lstStyle/>
        <a:p>
          <a:pPr marR="0" algn="ctr" rtl="0"/>
          <a:r>
            <a:rPr lang="ru-RU" sz="600" b="1" cap="none" spc="0" baseline="0" smtClean="0">
              <a:ln w="11112">
                <a:prstDash val="solid"/>
              </a:ln>
              <a:effectLst/>
              <a:latin typeface="Arial"/>
            </a:rPr>
            <a:t>РЕЧЕВОЕ РАЗВИТИЕ</a:t>
          </a:r>
          <a:endParaRPr lang="ru-RU" sz="600" b="1" cap="none" spc="0" smtClean="0">
            <a:ln w="11112">
              <a:prstDash val="solid"/>
            </a:ln>
            <a:effectLst/>
          </a:endParaRPr>
        </a:p>
      </dgm:t>
    </dgm:pt>
    <dgm:pt modelId="{082AD04B-BEDC-4ED9-885C-7A34BD1CEC24}" type="parTrans" cxnId="{3A60FDDC-015A-4059-9B29-D8C7BBC9EC8E}">
      <dgm:prSet/>
      <dgm:spPr/>
      <dgm:t>
        <a:bodyPr/>
        <a:lstStyle/>
        <a:p>
          <a:pPr algn="ctr"/>
          <a:endParaRPr lang="ru-RU" sz="900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FDDA0602-7A31-421C-B340-EC3FC0961121}" type="sibTrans" cxnId="{3A60FDDC-015A-4059-9B29-D8C7BBC9EC8E}">
      <dgm:prSet/>
      <dgm:spPr/>
      <dgm:t>
        <a:bodyPr/>
        <a:lstStyle/>
        <a:p>
          <a:pPr algn="ctr"/>
          <a:endParaRPr lang="ru-RU" sz="900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71307695-9F53-402C-BCA2-42C3F8E3BE96}">
      <dgm:prSet custT="1"/>
      <dgm:spPr/>
      <dgm:t>
        <a:bodyPr/>
        <a:lstStyle/>
        <a:p>
          <a:pPr marR="0" algn="ctr" rtl="0"/>
          <a:r>
            <a:rPr lang="ru-RU" sz="600" b="1" cap="none" spc="0" baseline="0" smtClean="0">
              <a:ln w="11112">
                <a:prstDash val="solid"/>
              </a:ln>
              <a:effectLst/>
              <a:latin typeface="Arial"/>
            </a:rPr>
            <a:t>ФИЗИЧЕСКОЕ РАЗВИТИЕ</a:t>
          </a:r>
          <a:endParaRPr lang="ru-RU" sz="600" b="1" cap="none" spc="0" smtClean="0">
            <a:ln w="11112">
              <a:prstDash val="solid"/>
            </a:ln>
            <a:effectLst/>
          </a:endParaRPr>
        </a:p>
      </dgm:t>
    </dgm:pt>
    <dgm:pt modelId="{1D8F6B0A-54BE-4759-81D4-2EC17EB48AF4}" type="parTrans" cxnId="{549D43D4-BCD7-4D3C-8D63-0C30ACBACA1E}">
      <dgm:prSet/>
      <dgm:spPr/>
      <dgm:t>
        <a:bodyPr/>
        <a:lstStyle/>
        <a:p>
          <a:pPr algn="ctr"/>
          <a:endParaRPr lang="ru-RU" sz="900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B9C59212-2BFE-4F0B-8EC8-A78631B9123B}" type="sibTrans" cxnId="{549D43D4-BCD7-4D3C-8D63-0C30ACBACA1E}">
      <dgm:prSet/>
      <dgm:spPr/>
      <dgm:t>
        <a:bodyPr/>
        <a:lstStyle/>
        <a:p>
          <a:pPr algn="ctr"/>
          <a:endParaRPr lang="ru-RU" sz="900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2EAD076B-81F0-444E-88DA-708FCE83013E}">
      <dgm:prSet custT="1"/>
      <dgm:spPr/>
      <dgm:t>
        <a:bodyPr/>
        <a:lstStyle/>
        <a:p>
          <a:pPr marR="0" algn="ctr" rtl="0"/>
          <a:r>
            <a:rPr lang="ru-RU" sz="600" b="1" cap="none" spc="0" baseline="0" smtClean="0">
              <a:ln w="11112">
                <a:prstDash val="solid"/>
              </a:ln>
              <a:effectLst/>
              <a:latin typeface="Arial"/>
            </a:rPr>
            <a:t>ХУДОЖЕСТВЕННО- ЭСТЕТИЧЕСКОЕ  РАЗВИТИЕ</a:t>
          </a:r>
          <a:endParaRPr lang="ru-RU" sz="600" b="1" cap="none" spc="0" smtClean="0">
            <a:ln w="11112">
              <a:prstDash val="solid"/>
            </a:ln>
            <a:effectLst/>
          </a:endParaRPr>
        </a:p>
      </dgm:t>
    </dgm:pt>
    <dgm:pt modelId="{6D98B654-70A5-4E24-A8EE-DEB38F17251A}" type="parTrans" cxnId="{EA93A50F-C0FC-4B9B-8B07-DB06F8806682}">
      <dgm:prSet/>
      <dgm:spPr/>
      <dgm:t>
        <a:bodyPr/>
        <a:lstStyle/>
        <a:p>
          <a:pPr algn="ctr"/>
          <a:endParaRPr lang="ru-RU" sz="900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0DA967F4-AD2E-4128-B4D7-38139E166D7B}" type="sibTrans" cxnId="{EA93A50F-C0FC-4B9B-8B07-DB06F8806682}">
      <dgm:prSet/>
      <dgm:spPr/>
      <dgm:t>
        <a:bodyPr/>
        <a:lstStyle/>
        <a:p>
          <a:pPr algn="ctr"/>
          <a:endParaRPr lang="ru-RU" sz="900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FF7A18DE-6840-40BC-A7B2-C96ECCCD620F}">
      <dgm:prSet custT="1"/>
      <dgm:spPr/>
      <dgm:t>
        <a:bodyPr/>
        <a:lstStyle/>
        <a:p>
          <a:pPr marR="0" algn="ctr" rtl="0"/>
          <a:r>
            <a:rPr lang="ru-RU" sz="600" b="1" cap="none" spc="0" baseline="0" smtClean="0">
              <a:ln w="11112">
                <a:prstDash val="solid"/>
              </a:ln>
              <a:effectLst/>
              <a:latin typeface="Arial"/>
            </a:rPr>
            <a:t>СОЦИАЛЬНО- КОММУНИКАТИВНОЕ РАЗВИТИЕ</a:t>
          </a:r>
          <a:endParaRPr lang="ru-RU" sz="600" b="1" cap="none" spc="0" smtClean="0">
            <a:ln w="11112">
              <a:prstDash val="solid"/>
            </a:ln>
            <a:effectLst/>
          </a:endParaRPr>
        </a:p>
      </dgm:t>
    </dgm:pt>
    <dgm:pt modelId="{CEA6F8EF-5219-4301-813D-24CA55BBE364}" type="parTrans" cxnId="{6320E0C9-23A0-4B45-B189-02E6066C60DE}">
      <dgm:prSet/>
      <dgm:spPr/>
      <dgm:t>
        <a:bodyPr/>
        <a:lstStyle/>
        <a:p>
          <a:pPr algn="ctr"/>
          <a:endParaRPr lang="ru-RU" sz="900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F93174E2-FD2F-434F-A2B0-2E6858A45DB5}" type="sibTrans" cxnId="{6320E0C9-23A0-4B45-B189-02E6066C60DE}">
      <dgm:prSet/>
      <dgm:spPr/>
      <dgm:t>
        <a:bodyPr/>
        <a:lstStyle/>
        <a:p>
          <a:pPr algn="ctr"/>
          <a:endParaRPr lang="ru-RU" sz="900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dgm:t>
    </dgm:pt>
    <dgm:pt modelId="{524E513C-4166-4C4E-A474-107B9165FCAB}" type="pres">
      <dgm:prSet presAssocID="{8123AFA1-D091-4B1B-A631-5A8DFA0D9AF0}" presName="compositeShape" presStyleCnt="0">
        <dgm:presLayoutVars>
          <dgm:chMax val="7"/>
          <dgm:dir/>
          <dgm:resizeHandles val="exact"/>
        </dgm:presLayoutVars>
      </dgm:prSet>
      <dgm:spPr/>
    </dgm:pt>
    <dgm:pt modelId="{E38570CB-E194-4F67-AE08-7715FF5525FF}" type="pres">
      <dgm:prSet presAssocID="{CECBF998-FAC6-4A32-B8E6-B8499D9025AA}" presName="circ1" presStyleLbl="vennNode1" presStyleIdx="0" presStyleCnt="5"/>
      <dgm:spPr/>
    </dgm:pt>
    <dgm:pt modelId="{472A7D38-C343-4224-8FCD-D15E9E150E99}" type="pres">
      <dgm:prSet presAssocID="{CECBF998-FAC6-4A32-B8E6-B8499D9025AA}" presName="circ1Tx" presStyleLbl="revTx" presStyleIdx="0" presStyleCnt="0" custScaleX="1616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4243CB-0413-43F2-8845-E5882A8CAB03}" type="pres">
      <dgm:prSet presAssocID="{56615E39-E940-44B1-85BA-AC91083784B5}" presName="circ2" presStyleLbl="vennNode1" presStyleIdx="1" presStyleCnt="5"/>
      <dgm:spPr/>
    </dgm:pt>
    <dgm:pt modelId="{7EABB340-F31C-4425-B26B-28349E9F27EA}" type="pres">
      <dgm:prSet presAssocID="{56615E39-E940-44B1-85BA-AC91083784B5}" presName="circ2Tx" presStyleLbl="revTx" presStyleIdx="0" presStyleCnt="0" custScaleX="1616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8F748D-987B-4B28-AE19-AFB7DD24A0A2}" type="pres">
      <dgm:prSet presAssocID="{71307695-9F53-402C-BCA2-42C3F8E3BE96}" presName="circ3" presStyleLbl="vennNode1" presStyleIdx="2" presStyleCnt="5"/>
      <dgm:spPr/>
    </dgm:pt>
    <dgm:pt modelId="{6A2667A8-5730-45BF-8613-7804026F6F87}" type="pres">
      <dgm:prSet presAssocID="{71307695-9F53-402C-BCA2-42C3F8E3BE96}" presName="circ3Tx" presStyleLbl="revTx" presStyleIdx="0" presStyleCnt="0" custScaleX="1616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2EFC33-6FD1-45B8-B8A3-DA5BCA703113}" type="pres">
      <dgm:prSet presAssocID="{2EAD076B-81F0-444E-88DA-708FCE83013E}" presName="circ4" presStyleLbl="vennNode1" presStyleIdx="3" presStyleCnt="5"/>
      <dgm:spPr/>
    </dgm:pt>
    <dgm:pt modelId="{B158621F-56F0-4F3E-9565-6FBB8AC3ABF6}" type="pres">
      <dgm:prSet presAssocID="{2EAD076B-81F0-444E-88DA-708FCE83013E}" presName="circ4Tx" presStyleLbl="revTx" presStyleIdx="0" presStyleCnt="0" custScaleX="1616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E24FEB-9BA0-4CF7-A79D-1D6B41BDA132}" type="pres">
      <dgm:prSet presAssocID="{FF7A18DE-6840-40BC-A7B2-C96ECCCD620F}" presName="circ5" presStyleLbl="vennNode1" presStyleIdx="4" presStyleCnt="5"/>
      <dgm:spPr/>
    </dgm:pt>
    <dgm:pt modelId="{E9126869-80B6-4B11-A01A-8728EE5A98D2}" type="pres">
      <dgm:prSet presAssocID="{FF7A18DE-6840-40BC-A7B2-C96ECCCD620F}" presName="circ5Tx" presStyleLbl="revTx" presStyleIdx="0" presStyleCnt="0" custScaleX="16166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9D43D4-BCD7-4D3C-8D63-0C30ACBACA1E}" srcId="{8123AFA1-D091-4B1B-A631-5A8DFA0D9AF0}" destId="{71307695-9F53-402C-BCA2-42C3F8E3BE96}" srcOrd="2" destOrd="0" parTransId="{1D8F6B0A-54BE-4759-81D4-2EC17EB48AF4}" sibTransId="{B9C59212-2BFE-4F0B-8EC8-A78631B9123B}"/>
    <dgm:cxn modelId="{36D68271-40DE-4C95-AAE2-053E60694843}" type="presOf" srcId="{56615E39-E940-44B1-85BA-AC91083784B5}" destId="{7EABB340-F31C-4425-B26B-28349E9F27EA}" srcOrd="0" destOrd="0" presId="urn:microsoft.com/office/officeart/2005/8/layout/venn1"/>
    <dgm:cxn modelId="{AD8FA5F1-A668-41F8-848D-94D7B1215FDF}" srcId="{8123AFA1-D091-4B1B-A631-5A8DFA0D9AF0}" destId="{CECBF998-FAC6-4A32-B8E6-B8499D9025AA}" srcOrd="0" destOrd="0" parTransId="{97036B8A-39E0-4E79-B9A1-954E314E792F}" sibTransId="{FF5BB967-DE3B-4757-AE83-F7DF24DA5D3F}"/>
    <dgm:cxn modelId="{415229A8-C845-4E1C-8D85-7E5CC87E381A}" type="presOf" srcId="{8123AFA1-D091-4B1B-A631-5A8DFA0D9AF0}" destId="{524E513C-4166-4C4E-A474-107B9165FCAB}" srcOrd="0" destOrd="0" presId="urn:microsoft.com/office/officeart/2005/8/layout/venn1"/>
    <dgm:cxn modelId="{3A60FDDC-015A-4059-9B29-D8C7BBC9EC8E}" srcId="{8123AFA1-D091-4B1B-A631-5A8DFA0D9AF0}" destId="{56615E39-E940-44B1-85BA-AC91083784B5}" srcOrd="1" destOrd="0" parTransId="{082AD04B-BEDC-4ED9-885C-7A34BD1CEC24}" sibTransId="{FDDA0602-7A31-421C-B340-EC3FC0961121}"/>
    <dgm:cxn modelId="{DF6127D8-BCB3-44E4-9829-D7FD7469318A}" type="presOf" srcId="{FF7A18DE-6840-40BC-A7B2-C96ECCCD620F}" destId="{E9126869-80B6-4B11-A01A-8728EE5A98D2}" srcOrd="0" destOrd="0" presId="urn:microsoft.com/office/officeart/2005/8/layout/venn1"/>
    <dgm:cxn modelId="{D2DA1FD7-8F41-4990-BAB2-D8A73D97CE78}" type="presOf" srcId="{CECBF998-FAC6-4A32-B8E6-B8499D9025AA}" destId="{472A7D38-C343-4224-8FCD-D15E9E150E99}" srcOrd="0" destOrd="0" presId="urn:microsoft.com/office/officeart/2005/8/layout/venn1"/>
    <dgm:cxn modelId="{EA93A50F-C0FC-4B9B-8B07-DB06F8806682}" srcId="{8123AFA1-D091-4B1B-A631-5A8DFA0D9AF0}" destId="{2EAD076B-81F0-444E-88DA-708FCE83013E}" srcOrd="3" destOrd="0" parTransId="{6D98B654-70A5-4E24-A8EE-DEB38F17251A}" sibTransId="{0DA967F4-AD2E-4128-B4D7-38139E166D7B}"/>
    <dgm:cxn modelId="{E2D40B9A-2EB6-4253-8DB3-BA48E1721B94}" type="presOf" srcId="{2EAD076B-81F0-444E-88DA-708FCE83013E}" destId="{B158621F-56F0-4F3E-9565-6FBB8AC3ABF6}" srcOrd="0" destOrd="0" presId="urn:microsoft.com/office/officeart/2005/8/layout/venn1"/>
    <dgm:cxn modelId="{6320E0C9-23A0-4B45-B189-02E6066C60DE}" srcId="{8123AFA1-D091-4B1B-A631-5A8DFA0D9AF0}" destId="{FF7A18DE-6840-40BC-A7B2-C96ECCCD620F}" srcOrd="4" destOrd="0" parTransId="{CEA6F8EF-5219-4301-813D-24CA55BBE364}" sibTransId="{F93174E2-FD2F-434F-A2B0-2E6858A45DB5}"/>
    <dgm:cxn modelId="{9590789E-BEBE-4E63-95B9-1B97D08A5EF8}" type="presOf" srcId="{71307695-9F53-402C-BCA2-42C3F8E3BE96}" destId="{6A2667A8-5730-45BF-8613-7804026F6F87}" srcOrd="0" destOrd="0" presId="urn:microsoft.com/office/officeart/2005/8/layout/venn1"/>
    <dgm:cxn modelId="{1B74AFF9-F579-4CC4-9F42-480135710ABA}" type="presParOf" srcId="{524E513C-4166-4C4E-A474-107B9165FCAB}" destId="{E38570CB-E194-4F67-AE08-7715FF5525FF}" srcOrd="0" destOrd="0" presId="urn:microsoft.com/office/officeart/2005/8/layout/venn1"/>
    <dgm:cxn modelId="{DE2D737F-E3B6-480C-BD70-D806C84A71B7}" type="presParOf" srcId="{524E513C-4166-4C4E-A474-107B9165FCAB}" destId="{472A7D38-C343-4224-8FCD-D15E9E150E99}" srcOrd="1" destOrd="0" presId="urn:microsoft.com/office/officeart/2005/8/layout/venn1"/>
    <dgm:cxn modelId="{3F04B297-8A41-4C9D-97CE-88C351699A5D}" type="presParOf" srcId="{524E513C-4166-4C4E-A474-107B9165FCAB}" destId="{864243CB-0413-43F2-8845-E5882A8CAB03}" srcOrd="2" destOrd="0" presId="urn:microsoft.com/office/officeart/2005/8/layout/venn1"/>
    <dgm:cxn modelId="{5E39E67B-91ED-40A6-AEBE-77E71557D996}" type="presParOf" srcId="{524E513C-4166-4C4E-A474-107B9165FCAB}" destId="{7EABB340-F31C-4425-B26B-28349E9F27EA}" srcOrd="3" destOrd="0" presId="urn:microsoft.com/office/officeart/2005/8/layout/venn1"/>
    <dgm:cxn modelId="{910F71D1-CF98-4604-A575-B7A23F6FA73E}" type="presParOf" srcId="{524E513C-4166-4C4E-A474-107B9165FCAB}" destId="{AF8F748D-987B-4B28-AE19-AFB7DD24A0A2}" srcOrd="4" destOrd="0" presId="urn:microsoft.com/office/officeart/2005/8/layout/venn1"/>
    <dgm:cxn modelId="{7701D99C-291D-4B32-8213-AEDBBAD24B53}" type="presParOf" srcId="{524E513C-4166-4C4E-A474-107B9165FCAB}" destId="{6A2667A8-5730-45BF-8613-7804026F6F87}" srcOrd="5" destOrd="0" presId="urn:microsoft.com/office/officeart/2005/8/layout/venn1"/>
    <dgm:cxn modelId="{5E1F75F1-0A8C-46CF-8F91-B5DAD1C2353B}" type="presParOf" srcId="{524E513C-4166-4C4E-A474-107B9165FCAB}" destId="{FF2EFC33-6FD1-45B8-B8A3-DA5BCA703113}" srcOrd="6" destOrd="0" presId="urn:microsoft.com/office/officeart/2005/8/layout/venn1"/>
    <dgm:cxn modelId="{FF0A2FE4-E774-4288-81EC-B441686037E3}" type="presParOf" srcId="{524E513C-4166-4C4E-A474-107B9165FCAB}" destId="{B158621F-56F0-4F3E-9565-6FBB8AC3ABF6}" srcOrd="7" destOrd="0" presId="urn:microsoft.com/office/officeart/2005/8/layout/venn1"/>
    <dgm:cxn modelId="{C0B37B4B-FBBE-4882-B13B-6806EBCAB4FB}" type="presParOf" srcId="{524E513C-4166-4C4E-A474-107B9165FCAB}" destId="{B3E24FEB-9BA0-4CF7-A79D-1D6B41BDA132}" srcOrd="8" destOrd="0" presId="urn:microsoft.com/office/officeart/2005/8/layout/venn1"/>
    <dgm:cxn modelId="{99D3005B-E152-47F5-BD5A-302263BEFA1D}" type="presParOf" srcId="{524E513C-4166-4C4E-A474-107B9165FCAB}" destId="{E9126869-80B6-4B11-A01A-8728EE5A98D2}" srcOrd="9" destOrd="0" presId="urn:microsoft.com/office/officeart/2005/8/layout/venn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#1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004550-AF4C-46BC-961F-DE9BB0800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4392</TotalTime>
  <Pages>1</Pages>
  <Words>3208</Words>
  <Characters>18292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 ДОКЛАД</vt:lpstr>
    </vt:vector>
  </TitlesOfParts>
  <Company>Муниципальное автономное  дошкольное образовательное учреждение города Нижневартовска детский сад №78 "Серебряное  копытце"</Company>
  <LinksUpToDate>false</LinksUpToDate>
  <CharactersWithSpaces>21458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 ДОКЛАД</dc:title>
  <dc:subject>«Результаты деятельности  муниципального  автономного дошкольного образовательного учреждения  города Нижневартовска   детского сада №78 "Серебряное копытце"</dc:subject>
  <dc:creator>подготовила заместитель заведующего                                                                                          по воспитательной и методической работе                                                               Е.В. Кулябина</dc:creator>
  <cp:keywords/>
  <dc:description/>
  <cp:lastModifiedBy>111</cp:lastModifiedBy>
  <cp:revision>100</cp:revision>
  <cp:lastPrinted>2021-06-01T14:05:00Z</cp:lastPrinted>
  <dcterms:created xsi:type="dcterms:W3CDTF">2019-05-07T14:22:00Z</dcterms:created>
  <dcterms:modified xsi:type="dcterms:W3CDTF">2021-07-12T10:30:00Z</dcterms:modified>
</cp:coreProperties>
</file>