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EF" w:rsidRDefault="003D40EF" w:rsidP="000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F" w:rsidRDefault="003D40EF" w:rsidP="003D40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E378B90" wp14:editId="23F1E403">
            <wp:extent cx="3120390" cy="1104900"/>
            <wp:effectExtent l="0" t="0" r="3810" b="0"/>
            <wp:docPr id="5" name="Рисунок 5" descr="C:\Users\111\Desktop\ПРИЕМКА 2020-2021\ПРОГРАММЫ  2020-2021 гг\ОБЩАЯ ОБРАЗОВАТЕЛЬНАЯ\Титуль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111\Desktop\ПРИЕМКА 2020-2021\ПРОГРАММЫ  2020-2021 гг\ОБЩАЯ ОБРАЗОВАТЕЛЬНАЯ\Титульный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66" t="6355" b="80482"/>
                    <a:stretch/>
                  </pic:blipFill>
                  <pic:spPr bwMode="auto">
                    <a:xfrm>
                      <a:off x="0" y="0"/>
                      <a:ext cx="31203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0EF" w:rsidRDefault="003D40EF" w:rsidP="000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82" w:rsidRPr="00037CCE" w:rsidRDefault="00030CF1" w:rsidP="000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CE">
        <w:rPr>
          <w:rFonts w:ascii="Times New Roman" w:hAnsi="Times New Roman" w:cs="Times New Roman"/>
          <w:b/>
          <w:sz w:val="28"/>
          <w:szCs w:val="28"/>
        </w:rPr>
        <w:t>План рабо</w:t>
      </w:r>
      <w:r w:rsidR="00037CCE" w:rsidRPr="00037CCE">
        <w:rPr>
          <w:rFonts w:ascii="Times New Roman" w:hAnsi="Times New Roman" w:cs="Times New Roman"/>
          <w:b/>
          <w:sz w:val="28"/>
          <w:szCs w:val="28"/>
        </w:rPr>
        <w:t>ты детско-родительского клуба «</w:t>
      </w:r>
      <w:r w:rsidRPr="00037CCE">
        <w:rPr>
          <w:rFonts w:ascii="Times New Roman" w:hAnsi="Times New Roman" w:cs="Times New Roman"/>
          <w:b/>
          <w:sz w:val="28"/>
          <w:szCs w:val="28"/>
        </w:rPr>
        <w:t xml:space="preserve">Волшебные </w:t>
      </w:r>
      <w:r w:rsidR="00037CCE" w:rsidRPr="00037CCE">
        <w:rPr>
          <w:rFonts w:ascii="Times New Roman" w:hAnsi="Times New Roman" w:cs="Times New Roman"/>
          <w:b/>
          <w:sz w:val="28"/>
          <w:szCs w:val="28"/>
        </w:rPr>
        <w:t>ручки»</w:t>
      </w:r>
    </w:p>
    <w:p w:rsidR="00030CF1" w:rsidRPr="00037CCE" w:rsidRDefault="00030CF1" w:rsidP="000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CE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037CCE" w:rsidRDefault="00030CF1" w:rsidP="00037C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CCE">
        <w:rPr>
          <w:rFonts w:ascii="Times New Roman" w:hAnsi="Times New Roman" w:cs="Times New Roman"/>
          <w:sz w:val="28"/>
          <w:szCs w:val="28"/>
        </w:rPr>
        <w:t>Ответственные воспитатели</w:t>
      </w:r>
      <w:r w:rsidR="00037CCE">
        <w:rPr>
          <w:rFonts w:ascii="Times New Roman" w:hAnsi="Times New Roman" w:cs="Times New Roman"/>
          <w:sz w:val="28"/>
          <w:szCs w:val="28"/>
        </w:rPr>
        <w:t>:</w:t>
      </w:r>
      <w:r w:rsidRPr="0003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CE" w:rsidRDefault="00030CF1" w:rsidP="00037C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CCE">
        <w:rPr>
          <w:rFonts w:ascii="Times New Roman" w:hAnsi="Times New Roman" w:cs="Times New Roman"/>
          <w:sz w:val="28"/>
          <w:szCs w:val="28"/>
        </w:rPr>
        <w:t xml:space="preserve">Захарова Е.С., </w:t>
      </w:r>
    </w:p>
    <w:p w:rsidR="00030CF1" w:rsidRDefault="00030CF1" w:rsidP="00037C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7CCE">
        <w:rPr>
          <w:rFonts w:ascii="Times New Roman" w:hAnsi="Times New Roman" w:cs="Times New Roman"/>
          <w:sz w:val="28"/>
          <w:szCs w:val="28"/>
        </w:rPr>
        <w:t>Гусейнли</w:t>
      </w:r>
      <w:proofErr w:type="spellEnd"/>
      <w:r w:rsidRPr="00037CCE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3D40EF" w:rsidRPr="00037CCE" w:rsidRDefault="003D40EF" w:rsidP="00037C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7B7" w:rsidRPr="00713748" w:rsidRDefault="00F157B7" w:rsidP="0071374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CCE">
        <w:rPr>
          <w:rFonts w:ascii="Times New Roman" w:hAnsi="Times New Roman" w:cs="Times New Roman"/>
          <w:b/>
          <w:sz w:val="28"/>
          <w:szCs w:val="28"/>
        </w:rPr>
        <w:t>Цели:</w:t>
      </w:r>
      <w:r w:rsidR="00030CF1" w:rsidRPr="0003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748">
        <w:rPr>
          <w:rFonts w:ascii="Times New Roman" w:hAnsi="Times New Roman" w:cs="Times New Roman"/>
          <w:b/>
          <w:sz w:val="28"/>
          <w:szCs w:val="28"/>
        </w:rPr>
        <w:t>у</w:t>
      </w:r>
      <w:r w:rsidRPr="00037CCE">
        <w:rPr>
          <w:rFonts w:ascii="Times New Roman" w:hAnsi="Times New Roman" w:cs="Times New Roman"/>
          <w:sz w:val="28"/>
          <w:szCs w:val="28"/>
          <w:lang w:eastAsia="ru-RU"/>
        </w:rPr>
        <w:t>становление доверительных отношений между детьми, родителями,</w:t>
      </w:r>
      <w:r w:rsidR="00037CC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педагогами,</w:t>
      </w:r>
      <w:r w:rsidR="00713748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объединение их в одну команду. С</w:t>
      </w:r>
      <w:r w:rsidRPr="00037CCE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атмосферы </w:t>
      </w:r>
      <w:proofErr w:type="spellStart"/>
      <w:r w:rsidRPr="00037CCE">
        <w:rPr>
          <w:rFonts w:ascii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037CCE">
        <w:rPr>
          <w:rFonts w:ascii="Times New Roman" w:hAnsi="Times New Roman" w:cs="Times New Roman"/>
          <w:sz w:val="28"/>
          <w:szCs w:val="28"/>
          <w:lang w:eastAsia="ru-RU"/>
        </w:rPr>
        <w:t xml:space="preserve"> и общности</w:t>
      </w:r>
      <w:r w:rsidR="00037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48">
        <w:rPr>
          <w:rFonts w:ascii="Times New Roman" w:hAnsi="Times New Roman" w:cs="Times New Roman"/>
          <w:sz w:val="28"/>
          <w:szCs w:val="28"/>
          <w:lang w:eastAsia="ru-RU"/>
        </w:rPr>
        <w:t>интересов. С</w:t>
      </w:r>
      <w:r w:rsidRPr="00037CCE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 w:rsidR="00713748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13748" w:rsidRPr="00037CCE">
        <w:rPr>
          <w:rFonts w:ascii="Times New Roman" w:hAnsi="Times New Roman" w:cs="Times New Roman"/>
          <w:sz w:val="28"/>
          <w:szCs w:val="28"/>
          <w:lang w:eastAsia="ru-RU"/>
        </w:rPr>
        <w:t xml:space="preserve">в семье </w:t>
      </w:r>
      <w:r w:rsidR="00713748">
        <w:rPr>
          <w:rFonts w:ascii="Times New Roman" w:hAnsi="Times New Roman" w:cs="Times New Roman"/>
          <w:sz w:val="28"/>
          <w:szCs w:val="28"/>
          <w:lang w:eastAsia="ru-RU"/>
        </w:rPr>
        <w:t>дошкольника</w:t>
      </w:r>
      <w:r w:rsidRPr="00037CCE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 –творческих способностей в </w:t>
      </w:r>
      <w:r w:rsidR="00037CCE">
        <w:rPr>
          <w:rFonts w:ascii="Times New Roman" w:hAnsi="Times New Roman" w:cs="Times New Roman"/>
          <w:sz w:val="28"/>
          <w:szCs w:val="28"/>
          <w:lang w:eastAsia="ru-RU"/>
        </w:rPr>
        <w:t>изобразительной деятельности (</w:t>
      </w:r>
      <w:r w:rsidRPr="00037CCE">
        <w:rPr>
          <w:rFonts w:ascii="Times New Roman" w:hAnsi="Times New Roman" w:cs="Times New Roman"/>
          <w:sz w:val="28"/>
          <w:szCs w:val="28"/>
          <w:lang w:eastAsia="ru-RU"/>
        </w:rPr>
        <w:t>лепка, рисование, ручной труд).</w:t>
      </w:r>
    </w:p>
    <w:p w:rsidR="00030CF1" w:rsidRPr="00037CCE" w:rsidRDefault="00F157B7" w:rsidP="00037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C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57B7" w:rsidRPr="00037CCE" w:rsidRDefault="00F157B7" w:rsidP="00037C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</w:t>
      </w:r>
      <w:r w:rsidR="0071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общению родителей с ребенком.</w:t>
      </w:r>
    </w:p>
    <w:p w:rsidR="00F157B7" w:rsidRPr="00037CCE" w:rsidRDefault="00F157B7" w:rsidP="0003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Обогащение жизненного опыта детей и р</w:t>
      </w:r>
      <w:r w:rsidR="0071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творческих способностей.</w:t>
      </w:r>
    </w:p>
    <w:p w:rsidR="00F157B7" w:rsidRPr="00037CCE" w:rsidRDefault="00F157B7" w:rsidP="0003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 детей психических процессов: внимания, памяти, воображения,</w:t>
      </w:r>
    </w:p>
    <w:p w:rsidR="00F157B7" w:rsidRPr="00037CCE" w:rsidRDefault="00713748" w:rsidP="0003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</w:p>
    <w:p w:rsidR="00F157B7" w:rsidRPr="00037CCE" w:rsidRDefault="00F157B7" w:rsidP="0003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родителей практических умений в области изобразительной</w:t>
      </w:r>
    </w:p>
    <w:p w:rsidR="00F157B7" w:rsidRPr="00037CCE" w:rsidRDefault="00F157B7" w:rsidP="0003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ребенка</w:t>
      </w:r>
      <w:r w:rsid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возраста</w:t>
      </w:r>
      <w:r w:rsidR="0071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7B7" w:rsidRPr="00037CCE" w:rsidRDefault="00F157B7" w:rsidP="0003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уровня пе</w:t>
      </w:r>
      <w:r w:rsidR="0071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дагогической культуры родителей.</w:t>
      </w:r>
    </w:p>
    <w:p w:rsidR="00F157B7" w:rsidRPr="00037CCE" w:rsidRDefault="00F157B7" w:rsidP="0003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 взросл</w:t>
      </w:r>
      <w:r w:rsidR="0071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детей творческого мышления.</w:t>
      </w:r>
    </w:p>
    <w:p w:rsidR="00F157B7" w:rsidRPr="00037CCE" w:rsidRDefault="00713748" w:rsidP="0003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F157B7"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формированию </w:t>
      </w:r>
      <w:r w:rsidR="00037CCE"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гармоничных </w:t>
      </w:r>
      <w:r w:rsid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</w:t>
      </w:r>
      <w:r w:rsidR="00F157B7"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родителями и детьми,</w:t>
      </w:r>
      <w:r w:rsid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157B7"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B7" w:rsidRPr="0003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ребенка в представлении родителей в положительную сторону.</w:t>
      </w:r>
    </w:p>
    <w:p w:rsidR="00F157B7" w:rsidRPr="00037CCE" w:rsidRDefault="00F157B7" w:rsidP="00037C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5206"/>
        <w:gridCol w:w="3734"/>
      </w:tblGrid>
      <w:tr w:rsidR="00037CCE" w:rsidRPr="00037CCE" w:rsidTr="00037CCE">
        <w:tc>
          <w:tcPr>
            <w:tcW w:w="1339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Месяц</w:t>
            </w:r>
          </w:p>
        </w:tc>
        <w:tc>
          <w:tcPr>
            <w:tcW w:w="5206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34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13748" w:rsidRPr="00713748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клуба «Волшебные ручки», </w:t>
            </w:r>
          </w:p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-вызвать заинтересованность родителей в посещении клуба.</w:t>
            </w:r>
          </w:p>
        </w:tc>
        <w:tc>
          <w:tcPr>
            <w:tcW w:w="3734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</w:t>
            </w:r>
            <w:r w:rsidR="00713748">
              <w:rPr>
                <w:rFonts w:ascii="Times New Roman" w:hAnsi="Times New Roman" w:cs="Times New Roman"/>
                <w:sz w:val="28"/>
                <w:szCs w:val="28"/>
              </w:rPr>
              <w:t>. Дискуссия.</w:t>
            </w: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13748" w:rsidRP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037CCE" w:rsidRPr="00037CCE" w:rsidRDefault="00037CCE" w:rsidP="0003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«Многообразие изобразительной деятельности»</w:t>
            </w:r>
          </w:p>
          <w:p w:rsidR="00037CCE" w:rsidRPr="00037CCE" w:rsidRDefault="00037CCE" w:rsidP="0003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воспитатели, родители, дети «Аппликация из крупы»</w:t>
            </w:r>
          </w:p>
        </w:tc>
        <w:tc>
          <w:tcPr>
            <w:tcW w:w="3734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показ.</w:t>
            </w:r>
          </w:p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мастер- класс </w:t>
            </w:r>
          </w:p>
          <w:p w:rsidR="00713748" w:rsidRP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онлайн - режиме</w:t>
            </w: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13748" w:rsidRP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«Игрушки автобус» с  использованием конструирования из </w:t>
            </w:r>
            <w:r w:rsidRPr="0003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+аппликация</w:t>
            </w:r>
          </w:p>
        </w:tc>
        <w:tc>
          <w:tcPr>
            <w:tcW w:w="3734" w:type="dxa"/>
          </w:tcPr>
          <w:p w:rsid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Совместный мастер- класс </w:t>
            </w:r>
          </w:p>
          <w:p w:rsidR="00713748" w:rsidRP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онлайн - режиме</w:t>
            </w: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713748" w:rsidRP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713748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 xml:space="preserve">«Елочный </w:t>
            </w:r>
            <w:r w:rsidR="00713748" w:rsidRPr="00037CCE">
              <w:rPr>
                <w:rFonts w:ascii="Times New Roman" w:hAnsi="Times New Roman" w:cs="Times New Roman"/>
                <w:sz w:val="28"/>
                <w:szCs w:val="28"/>
              </w:rPr>
              <w:t>шар» в</w:t>
            </w:r>
            <w:r w:rsidR="00713748">
              <w:rPr>
                <w:rFonts w:ascii="Times New Roman" w:hAnsi="Times New Roman" w:cs="Times New Roman"/>
                <w:sz w:val="28"/>
                <w:szCs w:val="28"/>
              </w:rPr>
              <w:t xml:space="preserve">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монотопия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 изготовление поделок из разного материала.</w:t>
            </w:r>
          </w:p>
        </w:tc>
        <w:tc>
          <w:tcPr>
            <w:tcW w:w="3734" w:type="dxa"/>
          </w:tcPr>
          <w:p w:rsidR="00713748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мастер- класс</w:t>
            </w:r>
          </w:p>
          <w:p w:rsidR="00037CCE" w:rsidRP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онлайн - режиме </w:t>
            </w: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13748" w:rsidRP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ангелок» в технике «</w:t>
            </w:r>
            <w:proofErr w:type="spellStart"/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4" w:type="dxa"/>
          </w:tcPr>
          <w:p w:rsid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мастер- класс </w:t>
            </w:r>
          </w:p>
          <w:p w:rsidR="00713748" w:rsidRP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онлайн - режиме</w:t>
            </w: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13748" w:rsidRP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«Открытки для папы» в технике 3</w:t>
            </w:r>
            <w:r w:rsidRPr="0003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734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13748" w:rsidRP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«Цветы для любимой мамочки» с использованием гофрированной бумаги.</w:t>
            </w:r>
          </w:p>
        </w:tc>
        <w:tc>
          <w:tcPr>
            <w:tcW w:w="3734" w:type="dxa"/>
          </w:tcPr>
          <w:p w:rsidR="00037CCE" w:rsidRP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мастер- класс </w:t>
            </w: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13748" w:rsidRP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«Ветка сирени» -использование нетрадиционной технике пуантилизм.</w:t>
            </w:r>
          </w:p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«Вперед к звездам» (поделка ко Дню космонавтики)</w:t>
            </w:r>
          </w:p>
        </w:tc>
        <w:tc>
          <w:tcPr>
            <w:tcW w:w="3734" w:type="dxa"/>
          </w:tcPr>
          <w:p w:rsidR="00037CCE" w:rsidRPr="00037CCE" w:rsidRDefault="00713748" w:rsidP="0071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мастер- класс </w:t>
            </w:r>
          </w:p>
        </w:tc>
      </w:tr>
      <w:tr w:rsidR="00037CCE" w:rsidRPr="00037CCE" w:rsidTr="00037CCE">
        <w:tc>
          <w:tcPr>
            <w:tcW w:w="1339" w:type="dxa"/>
          </w:tcPr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13748" w:rsidRP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6" w:type="dxa"/>
          </w:tcPr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«День Победы» изготовление подделок из разного материала.</w:t>
            </w:r>
          </w:p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 xml:space="preserve">«Одуванчики» </w:t>
            </w:r>
          </w:p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-использование нетрадиционной технике рисования напылением.</w:t>
            </w:r>
          </w:p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C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клуба «Наши достижения»</w:t>
            </w:r>
          </w:p>
        </w:tc>
        <w:tc>
          <w:tcPr>
            <w:tcW w:w="3734" w:type="dxa"/>
          </w:tcPr>
          <w:p w:rsidR="00037CCE" w:rsidRDefault="00713748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м</w:t>
            </w:r>
            <w:r w:rsidR="00037CCE">
              <w:rPr>
                <w:rFonts w:ascii="Times New Roman" w:hAnsi="Times New Roman" w:cs="Times New Roman"/>
                <w:sz w:val="28"/>
                <w:szCs w:val="28"/>
              </w:rPr>
              <w:t>астер- класс</w:t>
            </w:r>
          </w:p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037CCE" w:rsidRPr="00037CCE" w:rsidRDefault="00037CCE" w:rsidP="0003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</w:tbl>
    <w:p w:rsidR="00F157B7" w:rsidRPr="00037CCE" w:rsidRDefault="00F157B7" w:rsidP="00037C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7B7" w:rsidRPr="00037CCE" w:rsidSect="00037C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2144"/>
    <w:multiLevelType w:val="hybridMultilevel"/>
    <w:tmpl w:val="D2C8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7A90"/>
    <w:multiLevelType w:val="hybridMultilevel"/>
    <w:tmpl w:val="2B304A80"/>
    <w:lvl w:ilvl="0" w:tplc="B45CB7A8">
      <w:numFmt w:val="bullet"/>
      <w:lvlText w:val="-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4274"/>
    <w:multiLevelType w:val="hybridMultilevel"/>
    <w:tmpl w:val="1E2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F1"/>
    <w:rsid w:val="00030CF1"/>
    <w:rsid w:val="00037CCE"/>
    <w:rsid w:val="00066279"/>
    <w:rsid w:val="001F1F0B"/>
    <w:rsid w:val="00236E99"/>
    <w:rsid w:val="002E3582"/>
    <w:rsid w:val="003D40EF"/>
    <w:rsid w:val="00525D20"/>
    <w:rsid w:val="005A388F"/>
    <w:rsid w:val="005B7A54"/>
    <w:rsid w:val="00666530"/>
    <w:rsid w:val="00713748"/>
    <w:rsid w:val="00A0712E"/>
    <w:rsid w:val="00B6650F"/>
    <w:rsid w:val="00DF3B36"/>
    <w:rsid w:val="00ED2551"/>
    <w:rsid w:val="00F157B7"/>
    <w:rsid w:val="00F5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A1EA"/>
  <w15:docId w15:val="{C7135E91-1A7A-40DF-8B0B-86867E58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B7"/>
    <w:pPr>
      <w:ind w:left="720"/>
      <w:contextualSpacing/>
    </w:pPr>
  </w:style>
  <w:style w:type="paragraph" w:styleId="a4">
    <w:name w:val="No Spacing"/>
    <w:uiPriority w:val="1"/>
    <w:qFormat/>
    <w:rsid w:val="00F157B7"/>
    <w:pPr>
      <w:spacing w:after="0" w:line="240" w:lineRule="auto"/>
    </w:pPr>
  </w:style>
  <w:style w:type="table" w:styleId="a5">
    <w:name w:val="Table Grid"/>
    <w:basedOn w:val="a1"/>
    <w:uiPriority w:val="59"/>
    <w:rsid w:val="0052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25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25D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111</cp:lastModifiedBy>
  <cp:revision>7</cp:revision>
  <cp:lastPrinted>2020-11-09T14:09:00Z</cp:lastPrinted>
  <dcterms:created xsi:type="dcterms:W3CDTF">2020-11-07T15:11:00Z</dcterms:created>
  <dcterms:modified xsi:type="dcterms:W3CDTF">2020-11-09T14:09:00Z</dcterms:modified>
</cp:coreProperties>
</file>